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sz w:val="20"/>
        </w:rPr>
      </w:pPr>
      <w:r>
        <w:rPr>
          <w:sz w:val="20"/>
        </w:rPr>
        <w:pict>
          <v:group style="width:546.550pt;height:113.4pt;mso-position-horizontal-relative:char;mso-position-vertical-relative:line" coordorigin="0,0" coordsize="10931,2268">
            <v:shape style="position:absolute;left:9015;top:0;width:1700;height:2268" type="#_x0000_t75" alt="C:\Users\anton_000\Downloads\IMG-0905.JPG" stroked="false">
              <v:imagedata r:id="rId5" o:title=""/>
            </v:shape>
            <v:line style="position:absolute" from="8,2251" to="10924,2213" stroked="true" strokeweight=".75pt" strokecolor="#6e6e74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931;height:226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32"/>
                      </w:rPr>
                    </w:pPr>
                  </w:p>
                  <w:p>
                    <w:pPr>
                      <w:spacing w:line="335" w:lineRule="exact" w:before="0"/>
                      <w:ind w:left="1219" w:right="0" w:firstLine="0"/>
                      <w:jc w:val="left"/>
                      <w:rPr>
                        <w:rFonts w:ascii="Century Schoolbook"/>
                        <w:b/>
                        <w:sz w:val="28"/>
                      </w:rPr>
                    </w:pPr>
                    <w:r>
                      <w:rPr>
                        <w:rFonts w:ascii="Century Schoolbook"/>
                        <w:b/>
                        <w:sz w:val="28"/>
                      </w:rPr>
                      <w:t>ANTONY</w:t>
                    </w:r>
                    <w:r>
                      <w:rPr>
                        <w:rFonts w:ascii="Century Schoolbook"/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entury Schoolbook"/>
                        <w:b/>
                        <w:sz w:val="28"/>
                      </w:rPr>
                      <w:t>JEAN</w:t>
                    </w:r>
                    <w:r>
                      <w:rPr>
                        <w:rFonts w:ascii="Century Schoolbook"/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Century Schoolbook"/>
                        <w:b/>
                        <w:sz w:val="28"/>
                      </w:rPr>
                      <w:t>PIERRE</w:t>
                    </w:r>
                    <w:r>
                      <w:rPr>
                        <w:rFonts w:ascii="Century Schoolbook"/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entury Schoolbook"/>
                        <w:b/>
                        <w:sz w:val="28"/>
                      </w:rPr>
                      <w:t>DOMINGUEZ</w:t>
                    </w:r>
                    <w:r>
                      <w:rPr>
                        <w:rFonts w:ascii="Century Schoolbook"/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entury Schoolbook"/>
                        <w:b/>
                        <w:sz w:val="28"/>
                      </w:rPr>
                      <w:t>DOMINGUEZ</w:t>
                    </w:r>
                  </w:p>
                  <w:p>
                    <w:pPr>
                      <w:spacing w:line="238" w:lineRule="exact" w:before="0"/>
                      <w:ind w:left="2596" w:right="2560" w:firstLine="0"/>
                      <w:jc w:val="center"/>
                      <w:rPr>
                        <w:rFonts w:ascii="Century Schoolbook" w:hAnsi="Century Schoolbook"/>
                        <w:sz w:val="20"/>
                      </w:rPr>
                    </w:pPr>
                    <w:r>
                      <w:rPr>
                        <w:rFonts w:ascii="Century Schoolbook" w:hAnsi="Century Schoolbook"/>
                        <w:sz w:val="20"/>
                      </w:rPr>
                      <w:t>Misionero</w:t>
                    </w:r>
                    <w:r>
                      <w:rPr>
                        <w:rFonts w:ascii="Century Schoolbook" w:hAnsi="Century Schoolbook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entury Schoolbook" w:hAnsi="Century Schoolbook"/>
                        <w:sz w:val="20"/>
                      </w:rPr>
                      <w:t>Escudero</w:t>
                    </w:r>
                    <w:r>
                      <w:rPr>
                        <w:rFonts w:ascii="Century Schoolbook" w:hAnsi="Century Schoolbook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entury Schoolbook" w:hAnsi="Century Schoolbook"/>
                        <w:sz w:val="20"/>
                      </w:rPr>
                      <w:t>#145</w:t>
                    </w:r>
                    <w:r>
                      <w:rPr>
                        <w:rFonts w:ascii="Century Schoolbook" w:hAnsi="Century Schoolbook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entury Schoolbook" w:hAnsi="Century Schoolbook"/>
                        <w:sz w:val="20"/>
                      </w:rPr>
                      <w:t>Ciudad</w:t>
                    </w:r>
                    <w:r>
                      <w:rPr>
                        <w:rFonts w:ascii="Century Schoolbook" w:hAnsi="Century Schoolbook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entury Schoolbook" w:hAnsi="Century Schoolbook"/>
                        <w:sz w:val="20"/>
                      </w:rPr>
                      <w:t>Satélite</w:t>
                    </w:r>
                    <w:r>
                      <w:rPr>
                        <w:rFonts w:ascii="Century Schoolbook" w:hAnsi="Century Schoolbook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entury Schoolbook" w:hAnsi="Century Schoolbook"/>
                        <w:sz w:val="20"/>
                      </w:rPr>
                      <w:t>Santa</w:t>
                    </w:r>
                    <w:r>
                      <w:rPr>
                        <w:rFonts w:ascii="Century Schoolbook" w:hAnsi="Century Schoolbook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entury Schoolbook" w:hAnsi="Century Schoolbook"/>
                        <w:sz w:val="20"/>
                      </w:rPr>
                      <w:t>Rosa</w:t>
                    </w:r>
                    <w:r>
                      <w:rPr>
                        <w:rFonts w:ascii="Century Schoolbook" w:hAnsi="Century Schoolbook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entury Schoolbook" w:hAnsi="Century Schoolbook"/>
                        <w:sz w:val="20"/>
                      </w:rPr>
                      <w:t>–</w:t>
                    </w:r>
                    <w:r>
                      <w:rPr>
                        <w:rFonts w:ascii="Century Schoolbook" w:hAnsi="Century Schoolbook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entury Schoolbook" w:hAnsi="Century Schoolbook"/>
                        <w:sz w:val="20"/>
                      </w:rPr>
                      <w:t>Callao</w:t>
                    </w:r>
                  </w:p>
                  <w:p>
                    <w:pPr>
                      <w:spacing w:line="288" w:lineRule="exact" w:before="0"/>
                      <w:ind w:left="2593" w:right="2560" w:firstLine="0"/>
                      <w:jc w:val="center"/>
                      <w:rPr>
                        <w:rFonts w:ascii="Century Schoolbook" w:hAnsi="Century Schoolbook"/>
                        <w:sz w:val="24"/>
                      </w:rPr>
                    </w:pPr>
                    <w:r>
                      <w:rPr>
                        <w:rFonts w:ascii="Century Schoolbook" w:hAnsi="Century Schoolbook"/>
                        <w:sz w:val="24"/>
                      </w:rPr>
                      <w:t>Telf.</w:t>
                    </w:r>
                    <w:r>
                      <w:rPr>
                        <w:rFonts w:ascii="Century Schoolbook" w:hAnsi="Century Schoolbook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entury Schoolbook" w:hAnsi="Century Schoolbook"/>
                        <w:sz w:val="24"/>
                      </w:rPr>
                      <w:t>608</w:t>
                    </w:r>
                    <w:r>
                      <w:rPr>
                        <w:rFonts w:ascii="Century Schoolbook" w:hAnsi="Century Schoolbook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entury Schoolbook" w:hAnsi="Century Schoolbook"/>
                        <w:sz w:val="24"/>
                      </w:rPr>
                      <w:t>3299</w:t>
                    </w:r>
                    <w:r>
                      <w:rPr>
                        <w:rFonts w:ascii="Century Schoolbook" w:hAnsi="Century Schoolbook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Century Schoolbook" w:hAnsi="Century Schoolbook"/>
                        <w:sz w:val="24"/>
                      </w:rPr>
                      <w:t>–</w:t>
                    </w:r>
                    <w:r>
                      <w:rPr>
                        <w:rFonts w:ascii="Century Schoolbook" w:hAnsi="Century Schoolbook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entury Schoolbook" w:hAnsi="Century Schoolbook"/>
                        <w:sz w:val="24"/>
                      </w:rPr>
                      <w:t>994124454</w:t>
                    </w:r>
                    <w:r>
                      <w:rPr>
                        <w:rFonts w:ascii="Century Schoolbook" w:hAnsi="Century Schoolbook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Century Schoolbook" w:hAnsi="Century Schoolbook"/>
                        <w:sz w:val="24"/>
                      </w:rPr>
                      <w:t>–</w:t>
                    </w:r>
                    <w:r>
                      <w:rPr>
                        <w:rFonts w:ascii="Century Schoolbook" w:hAnsi="Century Schoolbook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entury Schoolbook" w:hAnsi="Century Schoolbook"/>
                        <w:sz w:val="24"/>
                      </w:rPr>
                      <w:t>987428927</w:t>
                    </w:r>
                  </w:p>
                  <w:p>
                    <w:pPr>
                      <w:spacing w:before="4"/>
                      <w:ind w:left="4312" w:right="4276" w:firstLine="0"/>
                      <w:jc w:val="center"/>
                      <w:rPr>
                        <w:rFonts w:ascii="Century Schoolbook" w:hAnsi="Century Schoolbook"/>
                        <w:sz w:val="24"/>
                      </w:rPr>
                    </w:pPr>
                    <w:hyperlink r:id="rId6">
                      <w:r>
                        <w:rPr>
                          <w:rFonts w:ascii="Century Schoolbook" w:hAnsi="Century Schoolbook"/>
                          <w:color w:val="67AABE"/>
                          <w:sz w:val="24"/>
                          <w:u w:val="single" w:color="67AABE"/>
                        </w:rPr>
                        <w:t>antonydd@outlook.es</w:t>
                      </w:r>
                    </w:hyperlink>
                    <w:r>
                      <w:rPr>
                        <w:rFonts w:ascii="Century Schoolbook" w:hAnsi="Century Schoolbook"/>
                        <w:color w:val="67AABE"/>
                        <w:spacing w:val="-64"/>
                        <w:sz w:val="24"/>
                      </w:rPr>
                      <w:t> </w:t>
                    </w:r>
                    <w:r>
                      <w:rPr>
                        <w:rFonts w:ascii="Century Schoolbook" w:hAnsi="Century Schoolbook"/>
                        <w:sz w:val="24"/>
                      </w:rPr>
                      <w:t>24</w:t>
                    </w:r>
                    <w:r>
                      <w:rPr>
                        <w:rFonts w:ascii="Century Schoolbook" w:hAnsi="Century Schoolbook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Century Schoolbook" w:hAnsi="Century Schoolbook"/>
                        <w:sz w:val="24"/>
                      </w:rPr>
                      <w:t>años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40" w:lineRule="auto" w:before="89"/>
        <w:ind w:left="1066" w:right="309" w:firstLine="0"/>
        <w:jc w:val="both"/>
        <w:rPr>
          <w:sz w:val="26"/>
        </w:rPr>
      </w:pPr>
      <w:r>
        <w:rPr>
          <w:sz w:val="26"/>
        </w:rPr>
        <w:t>Estudiante de la Facultad de Ciencias Contables de la Universidad Nacional Mayor de San</w:t>
      </w:r>
      <w:r>
        <w:rPr>
          <w:spacing w:val="1"/>
          <w:sz w:val="26"/>
        </w:rPr>
        <w:t> </w:t>
      </w:r>
      <w:r>
        <w:rPr>
          <w:sz w:val="26"/>
        </w:rPr>
        <w:t>Marcos con experiencia e interés en Auditoría y Finanzas. Mi trayectoria profesional incluye</w:t>
      </w:r>
      <w:r>
        <w:rPr>
          <w:spacing w:val="1"/>
          <w:sz w:val="26"/>
        </w:rPr>
        <w:t> </w:t>
      </w:r>
      <w:r>
        <w:rPr>
          <w:sz w:val="26"/>
        </w:rPr>
        <w:t>labores en finanzas, contabilidad y auditoría en empresas locales. Dominio de los idiomas</w:t>
      </w:r>
      <w:r>
        <w:rPr>
          <w:spacing w:val="1"/>
          <w:sz w:val="26"/>
        </w:rPr>
        <w:t> </w:t>
      </w:r>
      <w:r>
        <w:rPr>
          <w:sz w:val="26"/>
        </w:rPr>
        <w:t>inglés y portugués. Indicadores precisos de liderazgo, proactividad, búsqueda y resultados de</w:t>
      </w:r>
      <w:r>
        <w:rPr>
          <w:spacing w:val="1"/>
          <w:sz w:val="26"/>
        </w:rPr>
        <w:t> </w:t>
      </w:r>
      <w:r>
        <w:rPr>
          <w:sz w:val="26"/>
        </w:rPr>
        <w:t>efectividad y</w:t>
      </w:r>
      <w:r>
        <w:rPr>
          <w:spacing w:val="1"/>
          <w:sz w:val="26"/>
        </w:rPr>
        <w:t> </w:t>
      </w:r>
      <w:r>
        <w:rPr>
          <w:sz w:val="26"/>
        </w:rPr>
        <w:t>eficacia</w:t>
      </w:r>
      <w:r>
        <w:rPr>
          <w:spacing w:val="2"/>
          <w:sz w:val="26"/>
        </w:rPr>
        <w:t> </w:t>
      </w:r>
      <w:r>
        <w:rPr>
          <w:sz w:val="26"/>
        </w:rPr>
        <w:t>en</w:t>
      </w:r>
      <w:r>
        <w:rPr>
          <w:spacing w:val="2"/>
          <w:sz w:val="26"/>
        </w:rPr>
        <w:t> </w:t>
      </w:r>
      <w:r>
        <w:rPr>
          <w:sz w:val="26"/>
        </w:rPr>
        <w:t>mi</w:t>
      </w:r>
      <w:r>
        <w:rPr>
          <w:spacing w:val="1"/>
          <w:sz w:val="26"/>
        </w:rPr>
        <w:t> </w:t>
      </w:r>
      <w:r>
        <w:rPr>
          <w:sz w:val="26"/>
        </w:rPr>
        <w:t>trayectoria.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</w:pPr>
      <w:r>
        <w:rPr/>
        <w:t>ESTUDIOS</w:t>
      </w:r>
    </w:p>
    <w:p>
      <w:pPr>
        <w:tabs>
          <w:tab w:pos="3193" w:val="left" w:leader="none"/>
        </w:tabs>
        <w:spacing w:before="162"/>
        <w:ind w:left="1066" w:right="0" w:firstLine="0"/>
        <w:jc w:val="left"/>
        <w:rPr>
          <w:b/>
          <w:sz w:val="26"/>
        </w:rPr>
      </w:pPr>
      <w:r>
        <w:rPr>
          <w:sz w:val="24"/>
        </w:rPr>
        <w:t>03/2017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fecha</w:t>
        <w:tab/>
      </w:r>
      <w:r>
        <w:rPr>
          <w:b/>
          <w:sz w:val="26"/>
        </w:rPr>
        <w:t>UNIVERSIDAD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NACIONAL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MAYOR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SAN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MARCOS</w:t>
      </w:r>
    </w:p>
    <w:p>
      <w:pPr>
        <w:pStyle w:val="ListParagraph"/>
        <w:numPr>
          <w:ilvl w:val="0"/>
          <w:numId w:val="1"/>
        </w:numPr>
        <w:tabs>
          <w:tab w:pos="3553" w:val="left" w:leader="none"/>
          <w:tab w:pos="3554" w:val="left" w:leader="none"/>
        </w:tabs>
        <w:spacing w:line="317" w:lineRule="exact" w:before="153" w:after="0"/>
        <w:ind w:left="3553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Facultad</w:t>
      </w:r>
      <w:r>
        <w:rPr>
          <w:spacing w:val="-1"/>
          <w:sz w:val="26"/>
        </w:rPr>
        <w:t> </w:t>
      </w:r>
      <w:r>
        <w:rPr>
          <w:sz w:val="26"/>
        </w:rPr>
        <w:t>de Ciencias Contables</w:t>
      </w:r>
    </w:p>
    <w:p>
      <w:pPr>
        <w:spacing w:line="297" w:lineRule="exact" w:before="0"/>
        <w:ind w:left="3553" w:right="0" w:firstLine="0"/>
        <w:jc w:val="left"/>
        <w:rPr>
          <w:sz w:val="26"/>
        </w:rPr>
      </w:pPr>
      <w:r>
        <w:rPr>
          <w:sz w:val="26"/>
        </w:rPr>
        <w:t>E.A.P. Auditoría</w:t>
      </w:r>
      <w:r>
        <w:rPr>
          <w:spacing w:val="-2"/>
          <w:sz w:val="26"/>
        </w:rPr>
        <w:t> </w:t>
      </w:r>
      <w:r>
        <w:rPr>
          <w:sz w:val="26"/>
        </w:rPr>
        <w:t>Empresarial</w:t>
      </w:r>
      <w:r>
        <w:rPr>
          <w:spacing w:val="-1"/>
          <w:sz w:val="26"/>
        </w:rPr>
        <w:t> </w:t>
      </w:r>
      <w:r>
        <w:rPr>
          <w:sz w:val="26"/>
        </w:rPr>
        <w:t>y</w:t>
      </w:r>
      <w:r>
        <w:rPr>
          <w:spacing w:val="-2"/>
          <w:sz w:val="26"/>
        </w:rPr>
        <w:t> </w:t>
      </w:r>
      <w:r>
        <w:rPr>
          <w:sz w:val="26"/>
        </w:rPr>
        <w:t>del</w:t>
      </w:r>
      <w:r>
        <w:rPr>
          <w:spacing w:val="-2"/>
          <w:sz w:val="26"/>
        </w:rPr>
        <w:t> </w:t>
      </w:r>
      <w:r>
        <w:rPr>
          <w:sz w:val="26"/>
        </w:rPr>
        <w:t>Sector</w:t>
      </w:r>
      <w:r>
        <w:rPr>
          <w:spacing w:val="-2"/>
          <w:sz w:val="26"/>
        </w:rPr>
        <w:t> </w:t>
      </w:r>
      <w:r>
        <w:rPr>
          <w:sz w:val="26"/>
        </w:rPr>
        <w:t>Público</w:t>
      </w:r>
    </w:p>
    <w:p>
      <w:pPr>
        <w:pStyle w:val="ListParagraph"/>
        <w:numPr>
          <w:ilvl w:val="0"/>
          <w:numId w:val="1"/>
        </w:numPr>
        <w:tabs>
          <w:tab w:pos="3553" w:val="left" w:leader="none"/>
          <w:tab w:pos="3554" w:val="left" w:leader="none"/>
        </w:tabs>
        <w:spacing w:line="318" w:lineRule="exact" w:before="0" w:after="0"/>
        <w:ind w:left="3553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Alumno</w:t>
      </w:r>
      <w:r>
        <w:rPr>
          <w:spacing w:val="-1"/>
          <w:sz w:val="26"/>
        </w:rPr>
        <w:t> </w:t>
      </w:r>
      <w:r>
        <w:rPr>
          <w:sz w:val="26"/>
        </w:rPr>
        <w:t>de 9°</w:t>
      </w:r>
      <w:r>
        <w:rPr>
          <w:spacing w:val="3"/>
          <w:sz w:val="26"/>
        </w:rPr>
        <w:t> </w:t>
      </w:r>
      <w:r>
        <w:rPr>
          <w:sz w:val="26"/>
        </w:rPr>
        <w:t>ciclo</w:t>
      </w:r>
    </w:p>
    <w:p>
      <w:pPr>
        <w:spacing w:before="3"/>
        <w:ind w:left="3553" w:right="0" w:firstLine="0"/>
        <w:jc w:val="left"/>
        <w:rPr>
          <w:sz w:val="26"/>
        </w:rPr>
      </w:pPr>
      <w:r>
        <w:rPr>
          <w:sz w:val="26"/>
        </w:rPr>
        <w:t>Grado</w:t>
      </w:r>
      <w:r>
        <w:rPr>
          <w:spacing w:val="-2"/>
          <w:sz w:val="26"/>
        </w:rPr>
        <w:t> </w:t>
      </w:r>
      <w:r>
        <w:rPr>
          <w:sz w:val="26"/>
        </w:rPr>
        <w:t>académico del</w:t>
      </w:r>
      <w:r>
        <w:rPr>
          <w:spacing w:val="-2"/>
          <w:sz w:val="26"/>
        </w:rPr>
        <w:t> </w:t>
      </w:r>
      <w:r>
        <w:rPr>
          <w:sz w:val="26"/>
        </w:rPr>
        <w:t>Quinto</w:t>
      </w:r>
      <w:r>
        <w:rPr>
          <w:spacing w:val="-2"/>
          <w:sz w:val="26"/>
        </w:rPr>
        <w:t> </w:t>
      </w:r>
      <w:r>
        <w:rPr>
          <w:sz w:val="26"/>
        </w:rPr>
        <w:t>superior.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</w:pPr>
      <w:r>
        <w:rPr/>
        <w:t>EXPERIENCIA</w:t>
      </w:r>
      <w:r>
        <w:rPr>
          <w:spacing w:val="-2"/>
        </w:rPr>
        <w:t> </w:t>
      </w:r>
      <w:r>
        <w:rPr/>
        <w:t>LABORAL</w:t>
      </w:r>
    </w:p>
    <w:p>
      <w:pPr>
        <w:spacing w:before="162"/>
        <w:ind w:left="1066" w:right="0" w:firstLine="0"/>
        <w:jc w:val="left"/>
        <w:rPr>
          <w:b/>
          <w:sz w:val="24"/>
        </w:rPr>
      </w:pPr>
      <w:r>
        <w:rPr>
          <w:sz w:val="24"/>
        </w:rPr>
        <w:t>09/2020 – 10/2020</w:t>
      </w:r>
      <w:r>
        <w:rPr>
          <w:spacing w:val="56"/>
          <w:sz w:val="24"/>
        </w:rPr>
        <w:t> </w:t>
      </w:r>
      <w:r>
        <w:rPr>
          <w:b/>
          <w:sz w:val="24"/>
        </w:rPr>
        <w:t>FONDO 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ASEGURAMIENTO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SALUD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P.N.P.</w:t>
      </w:r>
    </w:p>
    <w:p>
      <w:pPr>
        <w:pStyle w:val="BodyText"/>
        <w:spacing w:before="161"/>
        <w:ind w:left="3193"/>
      </w:pPr>
      <w:r>
        <w:rPr/>
        <w:t>Área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Administración</w:t>
      </w:r>
    </w:p>
    <w:p>
      <w:pPr>
        <w:pStyle w:val="ListParagraph"/>
        <w:numPr>
          <w:ilvl w:val="0"/>
          <w:numId w:val="1"/>
        </w:numPr>
        <w:tabs>
          <w:tab w:pos="3553" w:val="left" w:leader="none"/>
          <w:tab w:pos="3554" w:val="left" w:leader="none"/>
        </w:tabs>
        <w:spacing w:line="240" w:lineRule="auto" w:before="153" w:after="0"/>
        <w:ind w:left="355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Revisión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análisis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expedientes</w:t>
      </w:r>
      <w:r>
        <w:rPr>
          <w:spacing w:val="-3"/>
          <w:sz w:val="24"/>
        </w:rPr>
        <w:t> </w:t>
      </w:r>
      <w:r>
        <w:rPr>
          <w:sz w:val="24"/>
        </w:rPr>
        <w:t>sujetos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auditoría.</w:t>
      </w:r>
    </w:p>
    <w:p>
      <w:pPr>
        <w:pStyle w:val="ListParagraph"/>
        <w:numPr>
          <w:ilvl w:val="0"/>
          <w:numId w:val="1"/>
        </w:numPr>
        <w:tabs>
          <w:tab w:pos="3553" w:val="left" w:leader="none"/>
          <w:tab w:pos="3554" w:val="left" w:leader="none"/>
        </w:tabs>
        <w:spacing w:line="293" w:lineRule="exact" w:before="4" w:after="0"/>
        <w:ind w:left="355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Comunicación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incidencias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jefe</w:t>
      </w:r>
      <w:r>
        <w:rPr>
          <w:spacing w:val="-2"/>
          <w:sz w:val="24"/>
        </w:rPr>
        <w:t> </w:t>
      </w:r>
      <w:r>
        <w:rPr>
          <w:sz w:val="24"/>
        </w:rPr>
        <w:t>encargado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equipo.</w:t>
      </w:r>
    </w:p>
    <w:p>
      <w:pPr>
        <w:pStyle w:val="ListParagraph"/>
        <w:numPr>
          <w:ilvl w:val="0"/>
          <w:numId w:val="1"/>
        </w:numPr>
        <w:tabs>
          <w:tab w:pos="3553" w:val="left" w:leader="none"/>
          <w:tab w:pos="3554" w:val="left" w:leader="none"/>
        </w:tabs>
        <w:spacing w:line="293" w:lineRule="exact" w:before="0" w:after="0"/>
        <w:ind w:left="355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Ejecutar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documentar los</w:t>
      </w:r>
      <w:r>
        <w:rPr>
          <w:spacing w:val="-3"/>
          <w:sz w:val="24"/>
        </w:rPr>
        <w:t> </w:t>
      </w:r>
      <w:r>
        <w:rPr>
          <w:sz w:val="24"/>
        </w:rPr>
        <w:t>procedimientos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auditoría.</w:t>
      </w:r>
    </w:p>
    <w:p>
      <w:pPr>
        <w:pStyle w:val="ListParagraph"/>
        <w:numPr>
          <w:ilvl w:val="0"/>
          <w:numId w:val="1"/>
        </w:numPr>
        <w:tabs>
          <w:tab w:pos="3553" w:val="left" w:leader="none"/>
          <w:tab w:pos="3554" w:val="left" w:leader="none"/>
        </w:tabs>
        <w:spacing w:line="293" w:lineRule="exact" w:before="0" w:after="0"/>
        <w:ind w:left="355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Seguimiento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trabajo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coordinación.</w:t>
      </w:r>
    </w:p>
    <w:p>
      <w:pPr>
        <w:pStyle w:val="ListParagraph"/>
        <w:numPr>
          <w:ilvl w:val="0"/>
          <w:numId w:val="1"/>
        </w:numPr>
        <w:tabs>
          <w:tab w:pos="3553" w:val="left" w:leader="none"/>
          <w:tab w:pos="3554" w:val="left" w:leader="none"/>
        </w:tabs>
        <w:spacing w:line="294" w:lineRule="exact" w:before="0" w:after="0"/>
        <w:ind w:left="355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incidencias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sistema.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3"/>
        </w:rPr>
      </w:pPr>
    </w:p>
    <w:p>
      <w:pPr>
        <w:spacing w:before="0"/>
        <w:ind w:left="1066" w:right="0" w:firstLine="0"/>
        <w:jc w:val="left"/>
        <w:rPr>
          <w:b/>
          <w:sz w:val="24"/>
        </w:rPr>
      </w:pPr>
      <w:r>
        <w:rPr>
          <w:sz w:val="24"/>
        </w:rPr>
        <w:t>03/2020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08/2020</w:t>
      </w:r>
      <w:r>
        <w:rPr>
          <w:spacing w:val="-2"/>
          <w:sz w:val="24"/>
        </w:rPr>
        <w:t> </w:t>
      </w:r>
      <w:r>
        <w:rPr>
          <w:b/>
          <w:sz w:val="24"/>
        </w:rPr>
        <w:t>CORDAEZ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PERFORMANCE AUTOMOTRIZ</w:t>
      </w:r>
    </w:p>
    <w:p>
      <w:pPr>
        <w:pStyle w:val="BodyText"/>
        <w:spacing w:line="379" w:lineRule="auto" w:before="161"/>
        <w:ind w:left="3193" w:right="4151"/>
      </w:pPr>
      <w:r>
        <w:rPr/>
        <w:t>Área de Contabilidad y Administración</w:t>
      </w:r>
      <w:r>
        <w:rPr>
          <w:spacing w:val="-57"/>
        </w:rPr>
        <w:t> </w:t>
      </w:r>
      <w:r>
        <w:rPr/>
        <w:t>Auxiliar</w:t>
      </w:r>
      <w:r>
        <w:rPr>
          <w:spacing w:val="2"/>
        </w:rPr>
        <w:t> </w:t>
      </w:r>
      <w:r>
        <w:rPr/>
        <w:t>Contable</w:t>
      </w:r>
    </w:p>
    <w:p>
      <w:pPr>
        <w:pStyle w:val="ListParagraph"/>
        <w:numPr>
          <w:ilvl w:val="0"/>
          <w:numId w:val="1"/>
        </w:numPr>
        <w:tabs>
          <w:tab w:pos="3553" w:val="left" w:leader="none"/>
          <w:tab w:pos="3554" w:val="left" w:leader="none"/>
        </w:tabs>
        <w:spacing w:line="292" w:lineRule="exact" w:before="0" w:after="0"/>
        <w:ind w:left="355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Manejo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contable</w:t>
      </w:r>
      <w:r>
        <w:rPr>
          <w:spacing w:val="-4"/>
          <w:sz w:val="24"/>
        </w:rPr>
        <w:t> </w:t>
      </w:r>
      <w:r>
        <w:rPr>
          <w:sz w:val="24"/>
        </w:rPr>
        <w:t>SISCONT</w:t>
      </w:r>
    </w:p>
    <w:p>
      <w:pPr>
        <w:pStyle w:val="ListParagraph"/>
        <w:numPr>
          <w:ilvl w:val="0"/>
          <w:numId w:val="1"/>
        </w:numPr>
        <w:tabs>
          <w:tab w:pos="3553" w:val="left" w:leader="none"/>
          <w:tab w:pos="3554" w:val="left" w:leader="none"/>
        </w:tabs>
        <w:spacing w:line="293" w:lineRule="exact" w:before="0" w:after="0"/>
        <w:ind w:left="355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Realización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operaciones</w:t>
      </w:r>
      <w:r>
        <w:rPr>
          <w:spacing w:val="-4"/>
          <w:sz w:val="24"/>
        </w:rPr>
        <w:t> </w:t>
      </w:r>
      <w:r>
        <w:rPr>
          <w:sz w:val="24"/>
        </w:rPr>
        <w:t>comerciales</w:t>
      </w:r>
    </w:p>
    <w:p>
      <w:pPr>
        <w:pStyle w:val="ListParagraph"/>
        <w:numPr>
          <w:ilvl w:val="0"/>
          <w:numId w:val="1"/>
        </w:numPr>
        <w:tabs>
          <w:tab w:pos="3553" w:val="left" w:leader="none"/>
          <w:tab w:pos="3554" w:val="left" w:leader="none"/>
        </w:tabs>
        <w:spacing w:line="293" w:lineRule="exact" w:before="0" w:after="0"/>
        <w:ind w:left="355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Pago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Detracciones</w:t>
      </w:r>
    </w:p>
    <w:p>
      <w:pPr>
        <w:pStyle w:val="ListParagraph"/>
        <w:numPr>
          <w:ilvl w:val="0"/>
          <w:numId w:val="1"/>
        </w:numPr>
        <w:tabs>
          <w:tab w:pos="3553" w:val="left" w:leader="none"/>
          <w:tab w:pos="3554" w:val="left" w:leader="none"/>
        </w:tabs>
        <w:spacing w:line="293" w:lineRule="exact" w:before="0" w:after="0"/>
        <w:ind w:left="355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Realización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conciliaciones</w:t>
      </w:r>
      <w:r>
        <w:rPr>
          <w:spacing w:val="-3"/>
          <w:sz w:val="24"/>
        </w:rPr>
        <w:t> </w:t>
      </w:r>
      <w:r>
        <w:rPr>
          <w:sz w:val="24"/>
        </w:rPr>
        <w:t>bancarias.</w:t>
      </w:r>
    </w:p>
    <w:p>
      <w:pPr>
        <w:pStyle w:val="ListParagraph"/>
        <w:numPr>
          <w:ilvl w:val="0"/>
          <w:numId w:val="1"/>
        </w:numPr>
        <w:tabs>
          <w:tab w:pos="3553" w:val="left" w:leader="none"/>
          <w:tab w:pos="3554" w:val="left" w:leader="none"/>
        </w:tabs>
        <w:spacing w:line="293" w:lineRule="exact" w:before="0" w:after="0"/>
        <w:ind w:left="355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Pago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Registro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SPOT</w:t>
      </w:r>
      <w:r>
        <w:rPr>
          <w:spacing w:val="-4"/>
          <w:sz w:val="24"/>
        </w:rPr>
        <w:t> </w:t>
      </w:r>
      <w:r>
        <w:rPr>
          <w:sz w:val="24"/>
        </w:rPr>
        <w:t>(detracciones)</w:t>
      </w:r>
    </w:p>
    <w:p>
      <w:pPr>
        <w:pStyle w:val="ListParagraph"/>
        <w:numPr>
          <w:ilvl w:val="0"/>
          <w:numId w:val="1"/>
        </w:numPr>
        <w:tabs>
          <w:tab w:pos="3553" w:val="left" w:leader="none"/>
          <w:tab w:pos="3554" w:val="left" w:leader="none"/>
        </w:tabs>
        <w:spacing w:line="293" w:lineRule="exact" w:before="0" w:after="0"/>
        <w:ind w:left="355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Elaboración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informes.</w:t>
      </w:r>
    </w:p>
    <w:p>
      <w:pPr>
        <w:pStyle w:val="ListParagraph"/>
        <w:numPr>
          <w:ilvl w:val="0"/>
          <w:numId w:val="1"/>
        </w:numPr>
        <w:tabs>
          <w:tab w:pos="3553" w:val="left" w:leader="none"/>
          <w:tab w:pos="3554" w:val="left" w:leader="none"/>
        </w:tabs>
        <w:spacing w:line="293" w:lineRule="exact" w:before="0" w:after="0"/>
        <w:ind w:left="355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Elaboración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esquemas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5"/>
          <w:sz w:val="24"/>
        </w:rPr>
        <w:t> </w:t>
      </w:r>
      <w:r>
        <w:rPr>
          <w:sz w:val="24"/>
        </w:rPr>
        <w:t>interno.</w:t>
      </w:r>
    </w:p>
    <w:p>
      <w:pPr>
        <w:spacing w:after="0" w:line="293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380" w:bottom="280" w:left="360" w:right="400"/>
        </w:sectPr>
      </w:pPr>
    </w:p>
    <w:p>
      <w:pPr>
        <w:tabs>
          <w:tab w:pos="3193" w:val="left" w:leader="none"/>
        </w:tabs>
        <w:spacing w:before="64"/>
        <w:ind w:left="1070" w:right="0" w:firstLine="0"/>
        <w:jc w:val="left"/>
        <w:rPr>
          <w:b/>
          <w:sz w:val="26"/>
        </w:rPr>
      </w:pPr>
      <w:r>
        <w:rPr>
          <w:sz w:val="24"/>
        </w:rPr>
        <w:t>12/2018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02/2019</w:t>
        <w:tab/>
      </w:r>
      <w:r>
        <w:rPr>
          <w:b/>
          <w:sz w:val="26"/>
        </w:rPr>
        <w:t>DECORACIONES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D’CASA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S.A.C.</w:t>
      </w:r>
    </w:p>
    <w:p>
      <w:pPr>
        <w:pStyle w:val="BodyText"/>
        <w:spacing w:line="376" w:lineRule="auto" w:before="156"/>
        <w:ind w:left="3193" w:right="5884"/>
      </w:pPr>
      <w:r>
        <w:rPr/>
        <w:t>Área de Contabilidad</w:t>
      </w:r>
      <w:r>
        <w:rPr>
          <w:spacing w:val="-57"/>
        </w:rPr>
        <w:t> </w:t>
      </w:r>
      <w:r>
        <w:rPr/>
        <w:t>Auxiliar</w:t>
      </w:r>
      <w:r>
        <w:rPr>
          <w:spacing w:val="1"/>
        </w:rPr>
        <w:t> </w:t>
      </w:r>
      <w:r>
        <w:rPr/>
        <w:t>Contable</w:t>
      </w:r>
    </w:p>
    <w:p>
      <w:pPr>
        <w:pStyle w:val="ListParagraph"/>
        <w:numPr>
          <w:ilvl w:val="0"/>
          <w:numId w:val="1"/>
        </w:numPr>
        <w:tabs>
          <w:tab w:pos="3553" w:val="left" w:leader="none"/>
          <w:tab w:pos="3554" w:val="left" w:leader="none"/>
        </w:tabs>
        <w:spacing w:line="293" w:lineRule="exact" w:before="0" w:after="0"/>
        <w:ind w:left="355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Encargado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operaciones</w:t>
      </w:r>
      <w:r>
        <w:rPr>
          <w:spacing w:val="-6"/>
          <w:sz w:val="24"/>
        </w:rPr>
        <w:t> </w:t>
      </w:r>
      <w:r>
        <w:rPr>
          <w:sz w:val="24"/>
        </w:rPr>
        <w:t>comerciales.</w:t>
      </w:r>
    </w:p>
    <w:p>
      <w:pPr>
        <w:pStyle w:val="ListParagraph"/>
        <w:numPr>
          <w:ilvl w:val="0"/>
          <w:numId w:val="1"/>
        </w:numPr>
        <w:tabs>
          <w:tab w:pos="3553" w:val="left" w:leader="none"/>
          <w:tab w:pos="3554" w:val="left" w:leader="none"/>
        </w:tabs>
        <w:spacing w:line="293" w:lineRule="exact" w:before="0" w:after="0"/>
        <w:ind w:left="355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Conciliaciones</w:t>
      </w:r>
      <w:r>
        <w:rPr>
          <w:spacing w:val="-5"/>
          <w:sz w:val="24"/>
        </w:rPr>
        <w:t> </w:t>
      </w:r>
      <w:r>
        <w:rPr>
          <w:sz w:val="24"/>
        </w:rPr>
        <w:t>bancarias</w:t>
      </w:r>
    </w:p>
    <w:p>
      <w:pPr>
        <w:pStyle w:val="ListParagraph"/>
        <w:numPr>
          <w:ilvl w:val="0"/>
          <w:numId w:val="1"/>
        </w:numPr>
        <w:tabs>
          <w:tab w:pos="3553" w:val="left" w:leader="none"/>
          <w:tab w:pos="3554" w:val="left" w:leader="none"/>
        </w:tabs>
        <w:spacing w:line="293" w:lineRule="exact" w:before="0" w:after="0"/>
        <w:ind w:left="355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Encargado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ordenar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archivar documentos.</w:t>
      </w:r>
    </w:p>
    <w:p>
      <w:pPr>
        <w:pStyle w:val="ListParagraph"/>
        <w:numPr>
          <w:ilvl w:val="0"/>
          <w:numId w:val="1"/>
        </w:numPr>
        <w:tabs>
          <w:tab w:pos="3553" w:val="left" w:leader="none"/>
          <w:tab w:pos="3554" w:val="left" w:leader="none"/>
        </w:tabs>
        <w:spacing w:line="240" w:lineRule="auto" w:before="4" w:after="0"/>
        <w:ind w:left="355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Elaboración</w:t>
      </w:r>
      <w:r>
        <w:rPr>
          <w:spacing w:val="-9"/>
          <w:sz w:val="24"/>
        </w:rPr>
        <w:t> </w:t>
      </w:r>
      <w:r>
        <w:rPr>
          <w:sz w:val="24"/>
        </w:rPr>
        <w:t>de informes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4"/>
        </w:rPr>
      </w:pPr>
    </w:p>
    <w:p>
      <w:pPr>
        <w:tabs>
          <w:tab w:pos="3193" w:val="left" w:leader="none"/>
        </w:tabs>
        <w:spacing w:before="1"/>
        <w:ind w:left="1066" w:right="0" w:firstLine="0"/>
        <w:jc w:val="left"/>
        <w:rPr>
          <w:b/>
          <w:sz w:val="26"/>
        </w:rPr>
      </w:pPr>
      <w:r>
        <w:rPr>
          <w:sz w:val="24"/>
        </w:rPr>
        <w:t>10/2016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03/2017</w:t>
        <w:tab/>
      </w:r>
      <w:r>
        <w:rPr>
          <w:b/>
          <w:sz w:val="26"/>
        </w:rPr>
        <w:t>ATENTO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PERÚ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S.A.</w:t>
      </w:r>
    </w:p>
    <w:p>
      <w:pPr>
        <w:pStyle w:val="BodyText"/>
        <w:spacing w:line="376" w:lineRule="auto" w:before="156"/>
        <w:ind w:left="3193" w:right="6087"/>
      </w:pPr>
      <w:r>
        <w:rPr/>
        <w:t>Atención al Cliente</w:t>
      </w:r>
      <w:r>
        <w:rPr>
          <w:spacing w:val="-57"/>
        </w:rPr>
        <w:t> </w:t>
      </w:r>
      <w:r>
        <w:rPr/>
        <w:t>Call-Center</w:t>
      </w:r>
    </w:p>
    <w:p>
      <w:pPr>
        <w:pStyle w:val="ListParagraph"/>
        <w:numPr>
          <w:ilvl w:val="0"/>
          <w:numId w:val="1"/>
        </w:numPr>
        <w:tabs>
          <w:tab w:pos="3553" w:val="left" w:leader="none"/>
          <w:tab w:pos="3554" w:val="left" w:leader="none"/>
          <w:tab w:pos="5164" w:val="left" w:leader="none"/>
          <w:tab w:pos="5627" w:val="left" w:leader="none"/>
          <w:tab w:pos="6539" w:val="left" w:leader="none"/>
          <w:tab w:pos="7584" w:val="left" w:leader="none"/>
          <w:tab w:pos="8045" w:val="left" w:leader="none"/>
          <w:tab w:pos="9618" w:val="left" w:leader="none"/>
          <w:tab w:pos="10203" w:val="left" w:leader="none"/>
        </w:tabs>
        <w:spacing w:line="240" w:lineRule="auto" w:before="0" w:after="0"/>
        <w:ind w:left="3553" w:right="310" w:hanging="360"/>
        <w:jc w:val="left"/>
        <w:rPr>
          <w:rFonts w:ascii="Symbol" w:hAnsi="Symbol"/>
          <w:sz w:val="24"/>
        </w:rPr>
      </w:pPr>
      <w:r>
        <w:rPr>
          <w:sz w:val="24"/>
        </w:rPr>
        <w:t>Planteamiento</w:t>
        <w:tab/>
        <w:t>de</w:t>
        <w:tab/>
        <w:t>nuevos</w:t>
        <w:tab/>
        <w:t>métodos</w:t>
        <w:tab/>
        <w:t>de</w:t>
        <w:tab/>
        <w:t>comunicación</w:t>
        <w:tab/>
        <w:t>que</w:t>
        <w:tab/>
        <w:t>fueron</w:t>
      </w:r>
      <w:r>
        <w:rPr>
          <w:spacing w:val="-57"/>
          <w:sz w:val="24"/>
        </w:rPr>
        <w:t> </w:t>
      </w:r>
      <w:r>
        <w:rPr>
          <w:sz w:val="24"/>
        </w:rPr>
        <w:t>implementados</w:t>
      </w:r>
      <w:r>
        <w:rPr>
          <w:spacing w:val="-2"/>
          <w:sz w:val="24"/>
        </w:rPr>
        <w:t> </w:t>
      </w:r>
      <w:r>
        <w:rPr>
          <w:sz w:val="24"/>
        </w:rPr>
        <w:t>logrando</w:t>
      </w:r>
      <w:r>
        <w:rPr>
          <w:spacing w:val="5"/>
          <w:sz w:val="24"/>
        </w:rPr>
        <w:t> </w:t>
      </w:r>
      <w:r>
        <w:rPr>
          <w:sz w:val="24"/>
        </w:rPr>
        <w:t>incrementar</w:t>
      </w:r>
      <w:r>
        <w:rPr>
          <w:spacing w:val="2"/>
          <w:sz w:val="24"/>
        </w:rPr>
        <w:t> </w:t>
      </w:r>
      <w:r>
        <w:rPr>
          <w:sz w:val="24"/>
        </w:rPr>
        <w:t>la satisfacción</w:t>
      </w:r>
      <w:r>
        <w:rPr>
          <w:spacing w:val="4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cliente.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after="0"/>
        <w:rPr>
          <w:sz w:val="28"/>
        </w:rPr>
        <w:sectPr>
          <w:pgSz w:w="11910" w:h="16840"/>
          <w:pgMar w:top="640" w:bottom="280" w:left="360" w:right="400"/>
        </w:sectPr>
      </w:pPr>
    </w:p>
    <w:p>
      <w:pPr>
        <w:pStyle w:val="Heading1"/>
        <w:spacing w:before="86"/>
      </w:pPr>
      <w:r>
        <w:rPr>
          <w:w w:val="95"/>
        </w:rPr>
        <w:t>IDIOMAS</w:t>
      </w:r>
    </w:p>
    <w:p>
      <w:pPr>
        <w:pStyle w:val="Heading2"/>
      </w:pPr>
      <w:r>
        <w:rPr/>
        <w:t>INGLÉS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1185" w:val="left" w:leader="none"/>
          <w:tab w:pos="1186" w:val="left" w:leader="none"/>
        </w:tabs>
        <w:spacing w:line="292" w:lineRule="exact" w:before="0" w:after="0"/>
        <w:ind w:left="1185" w:right="0" w:hanging="361"/>
        <w:jc w:val="left"/>
        <w:rPr>
          <w:sz w:val="24"/>
        </w:rPr>
      </w:pPr>
      <w:r>
        <w:rPr>
          <w:sz w:val="24"/>
        </w:rPr>
        <w:t>Escritura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Conversación</w:t>
      </w:r>
      <w:r>
        <w:rPr>
          <w:spacing w:val="-6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Nivel Intermedio</w:t>
      </w:r>
    </w:p>
    <w:p>
      <w:pPr>
        <w:pStyle w:val="BodyText"/>
        <w:spacing w:line="274" w:lineRule="exact"/>
        <w:ind w:left="1185"/>
      </w:pPr>
      <w:r>
        <w:rPr/>
        <w:t>Centro</w:t>
      </w:r>
      <w:r>
        <w:rPr>
          <w:spacing w:val="2"/>
        </w:rPr>
        <w:t> </w:t>
      </w:r>
      <w:r>
        <w:rPr/>
        <w:t>de</w:t>
      </w:r>
      <w:r>
        <w:rPr>
          <w:spacing w:val="-6"/>
        </w:rPr>
        <w:t> </w:t>
      </w:r>
      <w:r>
        <w:rPr/>
        <w:t>Idiomas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-2"/>
        </w:rPr>
        <w:t> </w:t>
      </w:r>
      <w:r>
        <w:rPr/>
        <w:t>Pontificia</w:t>
      </w:r>
      <w:r>
        <w:rPr>
          <w:spacing w:val="-2"/>
        </w:rPr>
        <w:t> </w:t>
      </w:r>
      <w:r>
        <w:rPr/>
        <w:t>Universidad</w:t>
      </w:r>
      <w:r>
        <w:rPr>
          <w:spacing w:val="-1"/>
        </w:rPr>
        <w:t> </w:t>
      </w:r>
      <w:r>
        <w:rPr/>
        <w:t>Católica</w:t>
      </w:r>
      <w:r>
        <w:rPr>
          <w:spacing w:val="-2"/>
        </w:rPr>
        <w:t> </w:t>
      </w:r>
      <w:r>
        <w:rPr/>
        <w:t>del</w:t>
      </w:r>
      <w:r>
        <w:rPr>
          <w:spacing w:val="-9"/>
        </w:rPr>
        <w:t> </w:t>
      </w:r>
      <w:r>
        <w:rPr/>
        <w:t>Perú</w:t>
      </w:r>
      <w:r>
        <w:rPr>
          <w:spacing w:val="-1"/>
        </w:rPr>
        <w:t> </w:t>
      </w:r>
      <w:r>
        <w:rPr/>
        <w:t>(PUCP).</w:t>
      </w:r>
    </w:p>
    <w:p>
      <w:pPr>
        <w:spacing w:after="0" w:line="274" w:lineRule="exact"/>
        <w:sectPr>
          <w:type w:val="continuous"/>
          <w:pgSz w:w="11910" w:h="16840"/>
          <w:pgMar w:top="380" w:bottom="280" w:left="360" w:right="400"/>
          <w:cols w:num="2" w:equalWidth="0">
            <w:col w:w="2329" w:space="40"/>
            <w:col w:w="8781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380" w:bottom="280" w:left="360" w:right="400"/>
        </w:sectPr>
      </w:pPr>
    </w:p>
    <w:p>
      <w:pPr>
        <w:pStyle w:val="Heading2"/>
        <w:spacing w:before="210"/>
      </w:pPr>
      <w:r>
        <w:rPr>
          <w:w w:val="95"/>
        </w:rPr>
        <w:t>PORTUGUÉS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800" w:val="left" w:leader="none"/>
          <w:tab w:pos="801" w:val="left" w:leader="none"/>
        </w:tabs>
        <w:spacing w:line="293" w:lineRule="exact" w:before="0" w:after="0"/>
        <w:ind w:left="800" w:right="0" w:hanging="361"/>
        <w:jc w:val="left"/>
        <w:rPr>
          <w:sz w:val="24"/>
        </w:rPr>
      </w:pPr>
      <w:r>
        <w:rPr>
          <w:sz w:val="24"/>
        </w:rPr>
        <w:t>Escritura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Conversación</w:t>
      </w:r>
      <w:r>
        <w:rPr>
          <w:spacing w:val="-6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Nivel</w:t>
      </w:r>
      <w:r>
        <w:rPr>
          <w:spacing w:val="3"/>
          <w:sz w:val="24"/>
        </w:rPr>
        <w:t> </w:t>
      </w:r>
      <w:r>
        <w:rPr>
          <w:sz w:val="24"/>
        </w:rPr>
        <w:t>Avanzado</w:t>
      </w:r>
    </w:p>
    <w:p>
      <w:pPr>
        <w:pStyle w:val="BodyText"/>
        <w:spacing w:line="275" w:lineRule="exact"/>
        <w:ind w:left="800"/>
      </w:pPr>
      <w:r>
        <w:rPr/>
        <w:t>Centro</w:t>
      </w:r>
      <w:r>
        <w:rPr>
          <w:spacing w:val="2"/>
        </w:rPr>
        <w:t> </w:t>
      </w:r>
      <w:r>
        <w:rPr/>
        <w:t>de</w:t>
      </w:r>
      <w:r>
        <w:rPr>
          <w:spacing w:val="-7"/>
        </w:rPr>
        <w:t> </w:t>
      </w:r>
      <w:r>
        <w:rPr/>
        <w:t>Idiomas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-2"/>
        </w:rPr>
        <w:t> </w:t>
      </w:r>
      <w:r>
        <w:rPr/>
        <w:t>Pontificia</w:t>
      </w:r>
      <w:r>
        <w:rPr>
          <w:spacing w:val="-2"/>
        </w:rPr>
        <w:t> </w:t>
      </w:r>
      <w:r>
        <w:rPr/>
        <w:t>Universidad</w:t>
      </w:r>
      <w:r>
        <w:rPr>
          <w:spacing w:val="-1"/>
        </w:rPr>
        <w:t> </w:t>
      </w:r>
      <w:r>
        <w:rPr/>
        <w:t>Católica</w:t>
      </w:r>
      <w:r>
        <w:rPr>
          <w:spacing w:val="-2"/>
        </w:rPr>
        <w:t> </w:t>
      </w:r>
      <w:r>
        <w:rPr/>
        <w:t>del</w:t>
      </w:r>
      <w:r>
        <w:rPr>
          <w:spacing w:val="-10"/>
        </w:rPr>
        <w:t> </w:t>
      </w:r>
      <w:r>
        <w:rPr/>
        <w:t>Perú</w:t>
      </w:r>
      <w:r>
        <w:rPr>
          <w:spacing w:val="-1"/>
        </w:rPr>
        <w:t> </w:t>
      </w:r>
      <w:r>
        <w:rPr/>
        <w:t>(PUCP).</w:t>
      </w:r>
    </w:p>
    <w:p>
      <w:pPr>
        <w:spacing w:after="0" w:line="275" w:lineRule="exact"/>
        <w:sectPr>
          <w:type w:val="continuous"/>
          <w:pgSz w:w="11910" w:h="16840"/>
          <w:pgMar w:top="380" w:bottom="280" w:left="360" w:right="400"/>
          <w:cols w:num="2" w:equalWidth="0">
            <w:col w:w="2713" w:space="40"/>
            <w:col w:w="8397"/>
          </w:cols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15"/>
      </w:pPr>
      <w:r>
        <w:rPr/>
        <w:t>CONOCIMIENTOS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COMPUTACIÓN</w:t>
      </w:r>
    </w:p>
    <w:p>
      <w:pPr>
        <w:pStyle w:val="ListParagraph"/>
        <w:numPr>
          <w:ilvl w:val="1"/>
          <w:numId w:val="3"/>
        </w:numPr>
        <w:tabs>
          <w:tab w:pos="3553" w:val="left" w:leader="none"/>
          <w:tab w:pos="3554" w:val="left" w:leader="none"/>
        </w:tabs>
        <w:spacing w:line="340" w:lineRule="exact" w:before="153" w:after="0"/>
        <w:ind w:left="3553" w:right="0" w:hanging="361"/>
        <w:jc w:val="left"/>
        <w:rPr>
          <w:rFonts w:ascii="Symbol" w:hAnsi="Symbol"/>
          <w:sz w:val="28"/>
        </w:rPr>
      </w:pPr>
      <w:r>
        <w:rPr>
          <w:sz w:val="24"/>
        </w:rPr>
        <w:t>MS</w:t>
      </w:r>
      <w:r>
        <w:rPr>
          <w:spacing w:val="-3"/>
          <w:sz w:val="24"/>
        </w:rPr>
        <w:t> </w:t>
      </w:r>
      <w:r>
        <w:rPr>
          <w:sz w:val="24"/>
        </w:rPr>
        <w:t>Office</w:t>
      </w:r>
      <w:r>
        <w:rPr>
          <w:spacing w:val="-4"/>
          <w:sz w:val="24"/>
        </w:rPr>
        <w:t> </w:t>
      </w:r>
      <w:r>
        <w:rPr>
          <w:sz w:val="24"/>
        </w:rPr>
        <w:t>(Word,</w:t>
      </w:r>
      <w:r>
        <w:rPr>
          <w:spacing w:val="-6"/>
          <w:sz w:val="24"/>
        </w:rPr>
        <w:t> </w:t>
      </w:r>
      <w:r>
        <w:rPr>
          <w:sz w:val="24"/>
        </w:rPr>
        <w:t>Excel,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Point,</w:t>
      </w:r>
      <w:r>
        <w:rPr>
          <w:spacing w:val="-2"/>
          <w:sz w:val="24"/>
        </w:rPr>
        <w:t> </w:t>
      </w:r>
      <w:r>
        <w:rPr>
          <w:sz w:val="24"/>
        </w:rPr>
        <w:t>Project)</w:t>
      </w:r>
      <w:r>
        <w:rPr>
          <w:spacing w:val="-5"/>
          <w:sz w:val="24"/>
        </w:rPr>
        <w:t> </w:t>
      </w:r>
      <w:r>
        <w:rPr>
          <w:sz w:val="24"/>
        </w:rPr>
        <w:t>Intermedio.</w:t>
      </w:r>
    </w:p>
    <w:p>
      <w:pPr>
        <w:pStyle w:val="BodyText"/>
        <w:spacing w:line="273" w:lineRule="exact"/>
        <w:ind w:left="3553"/>
      </w:pPr>
      <w:r>
        <w:rPr/>
        <w:t>Centro</w:t>
      </w:r>
      <w:r>
        <w:rPr>
          <w:spacing w:val="2"/>
        </w:rPr>
        <w:t> </w:t>
      </w:r>
      <w:r>
        <w:rPr/>
        <w:t>de</w:t>
      </w:r>
      <w:r>
        <w:rPr>
          <w:spacing w:val="-8"/>
        </w:rPr>
        <w:t> </w:t>
      </w:r>
      <w:r>
        <w:rPr/>
        <w:t>Informática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Universidad</w:t>
      </w:r>
      <w:r>
        <w:rPr>
          <w:spacing w:val="-2"/>
        </w:rPr>
        <w:t> </w:t>
      </w:r>
      <w:r>
        <w:rPr/>
        <w:t>Nacional</w:t>
      </w:r>
      <w:r>
        <w:rPr>
          <w:spacing w:val="1"/>
        </w:rPr>
        <w:t> </w:t>
      </w:r>
      <w:r>
        <w:rPr/>
        <w:t>Mayor de</w:t>
      </w:r>
      <w:r>
        <w:rPr>
          <w:spacing w:val="-3"/>
        </w:rPr>
        <w:t> </w:t>
      </w:r>
      <w:r>
        <w:rPr/>
        <w:t>San</w:t>
      </w:r>
      <w:r>
        <w:rPr>
          <w:spacing w:val="-6"/>
        </w:rPr>
        <w:t> </w:t>
      </w:r>
      <w:r>
        <w:rPr/>
        <w:t>Marcos.</w:t>
      </w:r>
    </w:p>
    <w:p>
      <w:pPr>
        <w:pStyle w:val="Heading1"/>
        <w:spacing w:before="162"/>
      </w:pPr>
      <w:r>
        <w:rPr/>
        <w:t>ESPECIALIZACIÓN</w:t>
      </w:r>
    </w:p>
    <w:p>
      <w:pPr>
        <w:pStyle w:val="BodyText"/>
        <w:spacing w:before="161"/>
        <w:ind w:left="1066"/>
      </w:pPr>
      <w:r>
        <w:rPr/>
        <w:t>Septiembre-Diciembre</w:t>
      </w:r>
      <w:r>
        <w:rPr>
          <w:spacing w:val="-6"/>
        </w:rPr>
        <w:t> </w:t>
      </w:r>
      <w:r>
        <w:rPr/>
        <w:t>2018</w:t>
      </w:r>
    </w:p>
    <w:p>
      <w:pPr>
        <w:pStyle w:val="Heading3"/>
        <w:spacing w:before="167"/>
        <w:jc w:val="both"/>
      </w:pPr>
      <w:r>
        <w:rPr/>
        <w:t>“ESPECIALIZACIÓN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FINANZAS”</w:t>
      </w:r>
    </w:p>
    <w:p>
      <w:pPr>
        <w:spacing w:line="242" w:lineRule="auto" w:before="147"/>
        <w:ind w:left="3193" w:right="314" w:firstLine="0"/>
        <w:jc w:val="both"/>
        <w:rPr>
          <w:sz w:val="26"/>
        </w:rPr>
      </w:pPr>
      <w:r>
        <w:rPr>
          <w:sz w:val="26"/>
        </w:rPr>
        <w:t>Finalizado de manera exitosa y meritoria con promedio ponderado de 18</w:t>
      </w:r>
      <w:r>
        <w:rPr>
          <w:spacing w:val="1"/>
          <w:sz w:val="26"/>
        </w:rPr>
        <w:t> </w:t>
      </w:r>
      <w:r>
        <w:rPr>
          <w:sz w:val="26"/>
        </w:rPr>
        <w:t>en el Centro de Responsabilidad Social y Extensión Universitaria en la</w:t>
      </w:r>
      <w:r>
        <w:rPr>
          <w:spacing w:val="1"/>
          <w:sz w:val="26"/>
        </w:rPr>
        <w:t> </w:t>
      </w:r>
      <w:r>
        <w:rPr>
          <w:sz w:val="26"/>
        </w:rPr>
        <w:t>Facultad</w:t>
      </w:r>
      <w:r>
        <w:rPr>
          <w:spacing w:val="-6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Ciencias</w:t>
      </w:r>
      <w:r>
        <w:rPr>
          <w:spacing w:val="-6"/>
          <w:sz w:val="26"/>
        </w:rPr>
        <w:t> </w:t>
      </w:r>
      <w:r>
        <w:rPr>
          <w:sz w:val="26"/>
        </w:rPr>
        <w:t>Contables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la</w:t>
      </w:r>
      <w:r>
        <w:rPr>
          <w:spacing w:val="-10"/>
          <w:sz w:val="26"/>
        </w:rPr>
        <w:t> </w:t>
      </w:r>
      <w:r>
        <w:rPr>
          <w:sz w:val="26"/>
        </w:rPr>
        <w:t>Universidad</w:t>
      </w:r>
      <w:r>
        <w:rPr>
          <w:spacing w:val="-6"/>
          <w:sz w:val="26"/>
        </w:rPr>
        <w:t> </w:t>
      </w:r>
      <w:r>
        <w:rPr>
          <w:sz w:val="26"/>
        </w:rPr>
        <w:t>Nacional</w:t>
      </w:r>
      <w:r>
        <w:rPr>
          <w:spacing w:val="-6"/>
          <w:sz w:val="26"/>
        </w:rPr>
        <w:t> </w:t>
      </w:r>
      <w:r>
        <w:rPr>
          <w:sz w:val="26"/>
        </w:rPr>
        <w:t>Mayor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San</w:t>
      </w:r>
      <w:r>
        <w:rPr>
          <w:spacing w:val="-62"/>
          <w:sz w:val="26"/>
        </w:rPr>
        <w:t> </w:t>
      </w:r>
      <w:r>
        <w:rPr>
          <w:sz w:val="26"/>
        </w:rPr>
        <w:t>Marcos, dicha</w:t>
      </w:r>
      <w:r>
        <w:rPr>
          <w:spacing w:val="1"/>
          <w:sz w:val="26"/>
        </w:rPr>
        <w:t> </w:t>
      </w:r>
      <w:r>
        <w:rPr>
          <w:sz w:val="26"/>
        </w:rPr>
        <w:t>especialización fue dirigida a egresados de la carrera de</w:t>
      </w:r>
      <w:r>
        <w:rPr>
          <w:spacing w:val="1"/>
          <w:sz w:val="26"/>
        </w:rPr>
        <w:t> </w:t>
      </w:r>
      <w:r>
        <w:rPr>
          <w:sz w:val="26"/>
        </w:rPr>
        <w:t>Contabilidad; sin embargo, se me brindó la oportunidad de realizar la</w:t>
      </w:r>
      <w:r>
        <w:rPr>
          <w:spacing w:val="1"/>
          <w:sz w:val="26"/>
        </w:rPr>
        <w:t> </w:t>
      </w:r>
      <w:r>
        <w:rPr>
          <w:sz w:val="26"/>
        </w:rPr>
        <w:t>especialización.</w:t>
      </w:r>
    </w:p>
    <w:p>
      <w:pPr>
        <w:spacing w:after="0" w:line="242" w:lineRule="auto"/>
        <w:jc w:val="both"/>
        <w:rPr>
          <w:sz w:val="26"/>
        </w:rPr>
        <w:sectPr>
          <w:type w:val="continuous"/>
          <w:pgSz w:w="11910" w:h="16840"/>
          <w:pgMar w:top="380" w:bottom="280" w:left="360" w:right="400"/>
        </w:sectPr>
      </w:pPr>
    </w:p>
    <w:p>
      <w:pPr>
        <w:pStyle w:val="Heading1"/>
        <w:spacing w:before="57"/>
      </w:pPr>
      <w:r>
        <w:rPr/>
        <w:t>CURSOS,</w:t>
      </w:r>
      <w:r>
        <w:rPr>
          <w:spacing w:val="-3"/>
        </w:rPr>
        <w:t> </w:t>
      </w:r>
      <w:r>
        <w:rPr/>
        <w:t>SEMINARIOS,</w:t>
      </w:r>
      <w:r>
        <w:rPr>
          <w:spacing w:val="-2"/>
        </w:rPr>
        <w:t> </w:t>
      </w:r>
      <w:r>
        <w:rPr/>
        <w:t>CONFERENCIAS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Heading3"/>
        <w:spacing w:line="242" w:lineRule="auto"/>
      </w:pPr>
      <w:r>
        <w:rPr/>
        <w:t>CONFERENCIA</w:t>
      </w:r>
      <w:r>
        <w:rPr>
          <w:spacing w:val="29"/>
        </w:rPr>
        <w:t> </w:t>
      </w:r>
      <w:r>
        <w:rPr/>
        <w:t>“LA</w:t>
      </w:r>
      <w:r>
        <w:rPr>
          <w:spacing w:val="30"/>
        </w:rPr>
        <w:t> </w:t>
      </w:r>
      <w:r>
        <w:rPr/>
        <w:t>AUDITORIA</w:t>
      </w:r>
      <w:r>
        <w:rPr>
          <w:spacing w:val="30"/>
        </w:rPr>
        <w:t> </w:t>
      </w:r>
      <w:r>
        <w:rPr/>
        <w:t>FORENSE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LUCHA</w:t>
      </w:r>
      <w:r>
        <w:rPr>
          <w:spacing w:val="-62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CORRUPCIÓN”</w:t>
      </w:r>
    </w:p>
    <w:p>
      <w:pPr>
        <w:pStyle w:val="BodyText"/>
        <w:spacing w:before="154"/>
        <w:ind w:left="3193"/>
      </w:pPr>
      <w:r>
        <w:rPr/>
        <w:t>Universidad</w:t>
      </w:r>
      <w:r>
        <w:rPr>
          <w:spacing w:val="-2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Mayor de</w:t>
      </w:r>
      <w:r>
        <w:rPr>
          <w:spacing w:val="-2"/>
        </w:rPr>
        <w:t> </w:t>
      </w:r>
      <w:r>
        <w:rPr/>
        <w:t>San</w:t>
      </w:r>
      <w:r>
        <w:rPr>
          <w:spacing w:val="-2"/>
        </w:rPr>
        <w:t> </w:t>
      </w:r>
      <w:r>
        <w:rPr/>
        <w:t>marcos</w:t>
      </w:r>
    </w:p>
    <w:p>
      <w:pPr>
        <w:pStyle w:val="Heading3"/>
        <w:spacing w:line="242" w:lineRule="auto" w:before="162"/>
        <w:ind w:right="15"/>
      </w:pPr>
      <w:r>
        <w:rPr/>
        <w:t>CONFERENCIA</w:t>
      </w:r>
      <w:r>
        <w:rPr>
          <w:spacing w:val="30"/>
        </w:rPr>
        <w:t> </w:t>
      </w:r>
      <w:r>
        <w:rPr/>
        <w:t>“IMPACTO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ECONOMÍA</w:t>
      </w:r>
      <w:r>
        <w:rPr>
          <w:spacing w:val="32"/>
        </w:rPr>
        <w:t> </w:t>
      </w:r>
      <w:r>
        <w:rPr/>
        <w:t>DIGITAL</w:t>
      </w:r>
      <w:r>
        <w:rPr>
          <w:spacing w:val="32"/>
        </w:rPr>
        <w:t> </w:t>
      </w:r>
      <w:r>
        <w:rPr/>
        <w:t>EN</w:t>
      </w:r>
      <w:r>
        <w:rPr>
          <w:spacing w:val="-62"/>
        </w:rPr>
        <w:t> </w:t>
      </w:r>
      <w:r>
        <w:rPr/>
        <w:t>LA PROFESIÓN</w:t>
      </w:r>
      <w:r>
        <w:rPr>
          <w:spacing w:val="1"/>
        </w:rPr>
        <w:t> </w:t>
      </w:r>
      <w:r>
        <w:rPr/>
        <w:t>CONTABLE"</w:t>
      </w:r>
    </w:p>
    <w:p>
      <w:pPr>
        <w:pStyle w:val="BodyText"/>
        <w:spacing w:before="154"/>
        <w:ind w:left="3193"/>
      </w:pPr>
      <w:r>
        <w:rPr/>
        <w:t>Junta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Decanos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Colegio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Contadores</w:t>
      </w:r>
      <w:r>
        <w:rPr>
          <w:spacing w:val="-7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del</w:t>
      </w:r>
      <w:r>
        <w:rPr>
          <w:spacing w:val="-9"/>
        </w:rPr>
        <w:t> </w:t>
      </w:r>
      <w:r>
        <w:rPr/>
        <w:t>Perú</w:t>
      </w:r>
    </w:p>
    <w:p>
      <w:pPr>
        <w:pStyle w:val="Heading3"/>
        <w:spacing w:before="162"/>
      </w:pPr>
      <w:r>
        <w:rPr/>
        <w:t>SEMINARIO</w:t>
      </w:r>
      <w:r>
        <w:rPr>
          <w:spacing w:val="-2"/>
        </w:rPr>
        <w:t> </w:t>
      </w:r>
      <w:r>
        <w:rPr/>
        <w:t>“COACHING</w:t>
      </w:r>
      <w:r>
        <w:rPr>
          <w:spacing w:val="-7"/>
        </w:rPr>
        <w:t> </w:t>
      </w:r>
      <w:r>
        <w:rPr/>
        <w:t>Y</w:t>
      </w:r>
      <w:r>
        <w:rPr>
          <w:spacing w:val="-1"/>
        </w:rPr>
        <w:t> </w:t>
      </w:r>
      <w:r>
        <w:rPr/>
        <w:t>MANEJO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CONFLICTOS”</w:t>
      </w:r>
    </w:p>
    <w:p>
      <w:pPr>
        <w:pStyle w:val="BodyText"/>
        <w:spacing w:before="156"/>
        <w:ind w:left="3193"/>
      </w:pPr>
      <w:r>
        <w:rPr/>
        <w:t>Universidad</w:t>
      </w:r>
      <w:r>
        <w:rPr>
          <w:spacing w:val="-1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Mayor de</w:t>
      </w:r>
      <w:r>
        <w:rPr>
          <w:spacing w:val="-2"/>
        </w:rPr>
        <w:t> </w:t>
      </w:r>
      <w:r>
        <w:rPr/>
        <w:t>San</w:t>
      </w:r>
      <w:r>
        <w:rPr>
          <w:spacing w:val="-6"/>
        </w:rPr>
        <w:t> </w:t>
      </w:r>
      <w:r>
        <w:rPr/>
        <w:t>Marcos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3"/>
        <w:spacing w:before="1"/>
      </w:pPr>
      <w:r>
        <w:rPr/>
        <w:t>CURSO</w:t>
      </w:r>
      <w:r>
        <w:rPr>
          <w:spacing w:val="-3"/>
        </w:rPr>
        <w:t> </w:t>
      </w:r>
      <w:r>
        <w:rPr/>
        <w:t>“PROGRAMA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LIBROS</w:t>
      </w:r>
      <w:r>
        <w:rPr>
          <w:spacing w:val="-2"/>
        </w:rPr>
        <w:t> </w:t>
      </w:r>
      <w:r>
        <w:rPr/>
        <w:t>ELECTRÓNICOS”</w:t>
      </w:r>
    </w:p>
    <w:p>
      <w:pPr>
        <w:pStyle w:val="BodyText"/>
        <w:spacing w:before="151"/>
        <w:ind w:left="3193"/>
      </w:pPr>
      <w:r>
        <w:rPr/>
        <w:t>Universidad</w:t>
      </w:r>
      <w:r>
        <w:rPr>
          <w:spacing w:val="-1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Mayor de</w:t>
      </w:r>
      <w:r>
        <w:rPr>
          <w:spacing w:val="-2"/>
        </w:rPr>
        <w:t> </w:t>
      </w:r>
      <w:r>
        <w:rPr/>
        <w:t>San</w:t>
      </w:r>
      <w:r>
        <w:rPr>
          <w:spacing w:val="-6"/>
        </w:rPr>
        <w:t> </w:t>
      </w:r>
      <w:r>
        <w:rPr/>
        <w:t>Marcos</w:t>
      </w:r>
    </w:p>
    <w:p>
      <w:pPr>
        <w:pStyle w:val="Heading3"/>
        <w:spacing w:before="166"/>
      </w:pPr>
      <w:r>
        <w:rPr/>
        <w:t>SEMINARIO</w:t>
      </w:r>
      <w:r>
        <w:rPr>
          <w:spacing w:val="-5"/>
        </w:rPr>
        <w:t> </w:t>
      </w:r>
      <w:r>
        <w:rPr/>
        <w:t>“ORATORIA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LIDERAZGO”</w:t>
      </w:r>
    </w:p>
    <w:p>
      <w:pPr>
        <w:pStyle w:val="BodyText"/>
        <w:spacing w:before="157"/>
        <w:ind w:left="3193"/>
      </w:pPr>
      <w:r>
        <w:rPr/>
        <w:t>Centro</w:t>
      </w:r>
      <w:r>
        <w:rPr>
          <w:spacing w:val="-3"/>
        </w:rPr>
        <w:t> </w:t>
      </w:r>
      <w:r>
        <w:rPr/>
        <w:t>Peruano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Estudios</w:t>
      </w:r>
      <w:r>
        <w:rPr>
          <w:spacing w:val="-2"/>
        </w:rPr>
        <w:t> </w:t>
      </w:r>
      <w:r>
        <w:rPr/>
        <w:t>Gubernamentales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</w:pPr>
      <w:r>
        <w:rPr/>
        <w:t>INFORMACIÓN</w:t>
      </w:r>
      <w:r>
        <w:rPr>
          <w:spacing w:val="-3"/>
        </w:rPr>
        <w:t> </w:t>
      </w:r>
      <w:r>
        <w:rPr/>
        <w:t>ADICIONAL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1"/>
          <w:numId w:val="3"/>
        </w:numPr>
        <w:tabs>
          <w:tab w:pos="3554" w:val="left" w:leader="none"/>
        </w:tabs>
        <w:spacing w:line="240" w:lineRule="auto" w:before="0" w:after="0"/>
        <w:ind w:left="3553" w:right="319" w:hanging="360"/>
        <w:jc w:val="both"/>
        <w:rPr>
          <w:rFonts w:ascii="Symbol" w:hAnsi="Symbol"/>
          <w:sz w:val="24"/>
        </w:rPr>
      </w:pPr>
      <w:r>
        <w:rPr>
          <w:sz w:val="24"/>
        </w:rPr>
        <w:t>3er</w:t>
      </w:r>
      <w:r>
        <w:rPr>
          <w:spacing w:val="-3"/>
          <w:sz w:val="24"/>
        </w:rPr>
        <w:t> </w:t>
      </w:r>
      <w:r>
        <w:rPr>
          <w:sz w:val="24"/>
        </w:rPr>
        <w:t>puesto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competencia</w:t>
      </w:r>
      <w:r>
        <w:rPr>
          <w:spacing w:val="-4"/>
          <w:sz w:val="24"/>
        </w:rPr>
        <w:t> </w:t>
      </w:r>
      <w:r>
        <w:rPr>
          <w:sz w:val="24"/>
        </w:rPr>
        <w:t>EMPRECONT</w:t>
      </w:r>
      <w:r>
        <w:rPr>
          <w:spacing w:val="-2"/>
          <w:sz w:val="24"/>
        </w:rPr>
        <w:t> </w:t>
      </w:r>
      <w:r>
        <w:rPr>
          <w:sz w:val="24"/>
        </w:rPr>
        <w:t>2017</w:t>
      </w:r>
      <w:r>
        <w:rPr>
          <w:spacing w:val="-13"/>
          <w:sz w:val="24"/>
        </w:rPr>
        <w:t> </w:t>
      </w:r>
      <w:r>
        <w:rPr>
          <w:sz w:val="24"/>
        </w:rPr>
        <w:t>“Jóvenes</w:t>
      </w:r>
      <w:r>
        <w:rPr>
          <w:spacing w:val="-6"/>
          <w:sz w:val="24"/>
        </w:rPr>
        <w:t> </w:t>
      </w:r>
      <w:r>
        <w:rPr>
          <w:sz w:val="24"/>
        </w:rPr>
        <w:t>emprendedores</w:t>
      </w:r>
      <w:r>
        <w:rPr>
          <w:spacing w:val="-58"/>
          <w:sz w:val="24"/>
        </w:rPr>
        <w:t> </w:t>
      </w:r>
      <w:r>
        <w:rPr>
          <w:sz w:val="24"/>
        </w:rPr>
        <w:t>con</w:t>
      </w:r>
      <w:r>
        <w:rPr>
          <w:spacing w:val="-9"/>
          <w:sz w:val="24"/>
        </w:rPr>
        <w:t> </w:t>
      </w:r>
      <w:r>
        <w:rPr>
          <w:sz w:val="24"/>
        </w:rPr>
        <w:t>tolerancia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cambios</w:t>
      </w:r>
      <w:r>
        <w:rPr>
          <w:spacing w:val="-5"/>
          <w:sz w:val="24"/>
        </w:rPr>
        <w:t> </w:t>
      </w:r>
      <w:r>
        <w:rPr>
          <w:sz w:val="24"/>
        </w:rPr>
        <w:t>económicos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sz w:val="24"/>
        </w:rPr>
        <w:t>país”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sz w:val="24"/>
        </w:rPr>
        <w:t>cual</w:t>
      </w:r>
      <w:r>
        <w:rPr>
          <w:spacing w:val="-3"/>
          <w:sz w:val="24"/>
        </w:rPr>
        <w:t> </w:t>
      </w:r>
      <w:r>
        <w:rPr>
          <w:sz w:val="24"/>
        </w:rPr>
        <w:t>fui</w:t>
      </w:r>
      <w:r>
        <w:rPr>
          <w:spacing w:val="-12"/>
          <w:sz w:val="24"/>
        </w:rPr>
        <w:t> </w:t>
      </w:r>
      <w:r>
        <w:rPr>
          <w:sz w:val="24"/>
        </w:rPr>
        <w:t>representante</w:t>
      </w:r>
      <w:r>
        <w:rPr>
          <w:spacing w:val="-58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coordinador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grupo.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"/>
        </w:numPr>
        <w:tabs>
          <w:tab w:pos="3554" w:val="left" w:leader="none"/>
        </w:tabs>
        <w:spacing w:line="237" w:lineRule="auto" w:before="0" w:after="0"/>
        <w:ind w:left="3553" w:right="310" w:hanging="360"/>
        <w:jc w:val="both"/>
        <w:rPr>
          <w:rFonts w:ascii="Symbol" w:hAnsi="Symbol"/>
          <w:sz w:val="24"/>
        </w:rPr>
      </w:pPr>
      <w:r>
        <w:rPr>
          <w:b/>
          <w:sz w:val="24"/>
        </w:rPr>
        <w:t>Pasantía a la Universidad del Rosario en Bogotá – Colombia </w:t>
      </w:r>
      <w:r>
        <w:rPr>
          <w:sz w:val="24"/>
        </w:rPr>
        <w:t>para el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“3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pacing w:val="1"/>
          <w:sz w:val="24"/>
        </w:rPr>
        <w:t> </w:t>
      </w:r>
      <w:r>
        <w:rPr>
          <w:sz w:val="24"/>
        </w:rPr>
        <w:t>STARTUP”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representación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Universidad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-8"/>
          <w:sz w:val="24"/>
        </w:rPr>
        <w:t> </w:t>
      </w:r>
      <w:r>
        <w:rPr>
          <w:sz w:val="24"/>
        </w:rPr>
        <w:t>Mayor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San</w:t>
      </w:r>
      <w:r>
        <w:rPr>
          <w:spacing w:val="-3"/>
          <w:sz w:val="24"/>
        </w:rPr>
        <w:t> </w:t>
      </w:r>
      <w:r>
        <w:rPr>
          <w:sz w:val="24"/>
        </w:rPr>
        <w:t>Marcos.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"/>
        </w:numPr>
        <w:tabs>
          <w:tab w:pos="3554" w:val="left" w:leader="none"/>
        </w:tabs>
        <w:spacing w:line="240" w:lineRule="auto" w:before="0" w:after="0"/>
        <w:ind w:left="3553" w:right="327" w:hanging="360"/>
        <w:jc w:val="both"/>
        <w:rPr>
          <w:rFonts w:ascii="Symbol" w:hAnsi="Symbol"/>
          <w:sz w:val="24"/>
        </w:rPr>
      </w:pPr>
      <w:r>
        <w:rPr>
          <w:sz w:val="24"/>
        </w:rPr>
        <w:t>Ex miembro de la Selección Mayor de Fútbol y Futsal de la Facultad de</w:t>
      </w:r>
      <w:r>
        <w:rPr>
          <w:spacing w:val="1"/>
          <w:sz w:val="24"/>
        </w:rPr>
        <w:t> </w:t>
      </w:r>
      <w:r>
        <w:rPr>
          <w:sz w:val="24"/>
        </w:rPr>
        <w:t>Ciencias</w:t>
      </w:r>
      <w:r>
        <w:rPr>
          <w:spacing w:val="-1"/>
          <w:sz w:val="24"/>
        </w:rPr>
        <w:t> </w:t>
      </w:r>
      <w:r>
        <w:rPr>
          <w:sz w:val="24"/>
        </w:rPr>
        <w:t>Contables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UNMSM.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3553" w:val="left" w:leader="none"/>
          <w:tab w:pos="3554" w:val="left" w:leader="none"/>
        </w:tabs>
        <w:spacing w:line="240" w:lineRule="auto" w:before="0" w:after="0"/>
        <w:ind w:left="355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Líder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Networking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Neuromarketing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empresa</w:t>
      </w:r>
      <w:r>
        <w:rPr>
          <w:spacing w:val="-2"/>
          <w:sz w:val="24"/>
        </w:rPr>
        <w:t> </w:t>
      </w:r>
      <w:r>
        <w:rPr>
          <w:sz w:val="24"/>
        </w:rPr>
        <w:t>transnacional.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3554" w:val="left" w:leader="none"/>
        </w:tabs>
        <w:spacing w:line="240" w:lineRule="auto" w:before="1" w:after="0"/>
        <w:ind w:left="3553" w:right="316" w:hanging="360"/>
        <w:jc w:val="both"/>
        <w:rPr>
          <w:rFonts w:ascii="Symbol" w:hAnsi="Symbol"/>
          <w:sz w:val="24"/>
        </w:rPr>
      </w:pPr>
      <w:r>
        <w:rPr>
          <w:sz w:val="24"/>
        </w:rPr>
        <w:t>2do puesto en la competencia EMPRECONT 2018 “Jóvenes innovadores y</w:t>
      </w:r>
      <w:r>
        <w:rPr>
          <w:spacing w:val="-57"/>
          <w:sz w:val="24"/>
        </w:rPr>
        <w:t> </w:t>
      </w:r>
      <w:r>
        <w:rPr>
          <w:sz w:val="24"/>
        </w:rPr>
        <w:t>con análisis críticos comprometidos con el desarrollo integral del país” del</w:t>
      </w:r>
      <w:r>
        <w:rPr>
          <w:spacing w:val="1"/>
          <w:sz w:val="24"/>
        </w:rPr>
        <w:t> </w:t>
      </w:r>
      <w:r>
        <w:rPr>
          <w:sz w:val="24"/>
        </w:rPr>
        <w:t>cual fui representante y coordinador de grupo realizado por la Facultad de</w:t>
      </w:r>
      <w:r>
        <w:rPr>
          <w:spacing w:val="1"/>
          <w:sz w:val="24"/>
        </w:rPr>
        <w:t> </w:t>
      </w:r>
      <w:r>
        <w:rPr>
          <w:sz w:val="24"/>
        </w:rPr>
        <w:t>Ciencias</w:t>
      </w:r>
      <w:r>
        <w:rPr>
          <w:spacing w:val="-1"/>
          <w:sz w:val="24"/>
        </w:rPr>
        <w:t> </w:t>
      </w:r>
      <w:r>
        <w:rPr>
          <w:sz w:val="24"/>
        </w:rPr>
        <w:t>Contables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UNMSM.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3554" w:val="left" w:leader="none"/>
        </w:tabs>
        <w:spacing w:line="240" w:lineRule="auto" w:before="0" w:after="0"/>
        <w:ind w:left="3553" w:right="318" w:hanging="360"/>
        <w:jc w:val="both"/>
        <w:rPr>
          <w:rFonts w:ascii="Symbol" w:hAnsi="Symbol"/>
          <w:sz w:val="24"/>
        </w:rPr>
      </w:pPr>
      <w:r>
        <w:rPr>
          <w:b/>
          <w:sz w:val="24"/>
        </w:rPr>
        <w:t>1er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Puesto</w:t>
      </w:r>
      <w:r>
        <w:rPr>
          <w:b/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competencia</w:t>
      </w:r>
      <w:r>
        <w:rPr>
          <w:spacing w:val="-13"/>
          <w:sz w:val="24"/>
        </w:rPr>
        <w:t> </w:t>
      </w:r>
      <w:r>
        <w:rPr>
          <w:sz w:val="24"/>
        </w:rPr>
        <w:t>EMPRECONT</w:t>
      </w:r>
      <w:r>
        <w:rPr>
          <w:spacing w:val="-9"/>
          <w:sz w:val="24"/>
        </w:rPr>
        <w:t> </w:t>
      </w:r>
      <w:r>
        <w:rPr>
          <w:sz w:val="24"/>
        </w:rPr>
        <w:t>2019</w:t>
      </w:r>
      <w:r>
        <w:rPr>
          <w:spacing w:val="-7"/>
          <w:sz w:val="24"/>
        </w:rPr>
        <w:t> </w:t>
      </w:r>
      <w:r>
        <w:rPr>
          <w:sz w:val="24"/>
        </w:rPr>
        <w:t>“Proyectos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Inversión,</w:t>
      </w:r>
      <w:r>
        <w:rPr>
          <w:spacing w:val="-58"/>
          <w:sz w:val="24"/>
        </w:rPr>
        <w:t> </w:t>
      </w:r>
      <w:r>
        <w:rPr>
          <w:sz w:val="24"/>
        </w:rPr>
        <w:t>viables, sostenibles y rentables” del cual fui representante y coordinador de</w:t>
      </w:r>
      <w:r>
        <w:rPr>
          <w:spacing w:val="-57"/>
          <w:sz w:val="24"/>
        </w:rPr>
        <w:t> </w:t>
      </w:r>
      <w:r>
        <w:rPr>
          <w:sz w:val="24"/>
        </w:rPr>
        <w:t>grupo</w:t>
      </w:r>
      <w:r>
        <w:rPr>
          <w:spacing w:val="-1"/>
          <w:sz w:val="24"/>
        </w:rPr>
        <w:t> </w:t>
      </w:r>
      <w:r>
        <w:rPr>
          <w:sz w:val="24"/>
        </w:rPr>
        <w:t>realizado</w:t>
      </w:r>
      <w:r>
        <w:rPr>
          <w:spacing w:val="3"/>
          <w:sz w:val="24"/>
        </w:rPr>
        <w:t> </w:t>
      </w:r>
      <w:r>
        <w:rPr>
          <w:sz w:val="24"/>
        </w:rPr>
        <w:t>por la</w:t>
      </w:r>
      <w:r>
        <w:rPr>
          <w:spacing w:val="-2"/>
          <w:sz w:val="24"/>
        </w:rPr>
        <w:t> </w:t>
      </w:r>
      <w:r>
        <w:rPr>
          <w:sz w:val="24"/>
        </w:rPr>
        <w:t>Facultad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Ciencias</w:t>
      </w:r>
      <w:r>
        <w:rPr>
          <w:spacing w:val="-3"/>
          <w:sz w:val="24"/>
        </w:rPr>
        <w:t> </w:t>
      </w:r>
      <w:r>
        <w:rPr>
          <w:sz w:val="24"/>
        </w:rPr>
        <w:t>Contables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UNMSM.</w:t>
      </w:r>
    </w:p>
    <w:p>
      <w:pPr>
        <w:spacing w:after="0" w:line="240" w:lineRule="auto"/>
        <w:jc w:val="both"/>
        <w:rPr>
          <w:rFonts w:ascii="Symbol" w:hAnsi="Symbol"/>
          <w:sz w:val="24"/>
        </w:rPr>
        <w:sectPr>
          <w:pgSz w:w="11910" w:h="16840"/>
          <w:pgMar w:top="1060" w:bottom="280" w:left="360" w:right="400"/>
        </w:sectPr>
      </w:pPr>
    </w:p>
    <w:p>
      <w:pPr>
        <w:pStyle w:val="Heading1"/>
        <w:spacing w:before="76"/>
      </w:pPr>
      <w:r>
        <w:rPr/>
        <w:t>REFERENCIAS</w:t>
      </w:r>
      <w:r>
        <w:rPr>
          <w:spacing w:val="-5"/>
        </w:rPr>
        <w:t> </w:t>
      </w:r>
      <w:r>
        <w:rPr/>
        <w:t>PERSONALES</w:t>
      </w:r>
    </w:p>
    <w:p>
      <w:pPr>
        <w:spacing w:before="153"/>
        <w:ind w:left="1066" w:right="0" w:firstLine="0"/>
        <w:jc w:val="left"/>
        <w:rPr>
          <w:sz w:val="26"/>
        </w:rPr>
      </w:pPr>
      <w:r>
        <w:rPr>
          <w:sz w:val="26"/>
        </w:rPr>
        <w:t>Mg.</w:t>
      </w:r>
      <w:r>
        <w:rPr>
          <w:spacing w:val="-2"/>
          <w:sz w:val="26"/>
        </w:rPr>
        <w:t> </w:t>
      </w:r>
      <w:r>
        <w:rPr>
          <w:sz w:val="26"/>
        </w:rPr>
        <w:t>CÁCERES</w:t>
      </w:r>
      <w:r>
        <w:rPr>
          <w:spacing w:val="-3"/>
          <w:sz w:val="26"/>
        </w:rPr>
        <w:t> </w:t>
      </w:r>
      <w:r>
        <w:rPr>
          <w:sz w:val="26"/>
        </w:rPr>
        <w:t>ALEMÁN</w:t>
      </w:r>
      <w:r>
        <w:rPr>
          <w:spacing w:val="-4"/>
          <w:sz w:val="26"/>
        </w:rPr>
        <w:t> </w:t>
      </w:r>
      <w:r>
        <w:rPr>
          <w:sz w:val="26"/>
        </w:rPr>
        <w:t>PEDRO</w:t>
      </w:r>
      <w:r>
        <w:rPr>
          <w:spacing w:val="2"/>
          <w:sz w:val="26"/>
        </w:rPr>
        <w:t> </w:t>
      </w:r>
      <w:r>
        <w:rPr>
          <w:sz w:val="26"/>
        </w:rPr>
        <w:t>LUIS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786" w:val="left" w:leader="none"/>
          <w:tab w:pos="1787" w:val="left" w:leader="none"/>
        </w:tabs>
        <w:spacing w:line="237" w:lineRule="auto" w:before="1" w:after="0"/>
        <w:ind w:left="1786" w:right="320" w:hanging="361"/>
        <w:jc w:val="left"/>
        <w:rPr>
          <w:sz w:val="24"/>
        </w:rPr>
      </w:pPr>
      <w:r>
        <w:rPr>
          <w:sz w:val="24"/>
        </w:rPr>
        <w:t>Gerente</w:t>
      </w:r>
      <w:r>
        <w:rPr>
          <w:spacing w:val="39"/>
          <w:sz w:val="24"/>
        </w:rPr>
        <w:t> </w:t>
      </w:r>
      <w:r>
        <w:rPr>
          <w:sz w:val="24"/>
        </w:rPr>
        <w:t>del</w:t>
      </w:r>
      <w:r>
        <w:rPr>
          <w:spacing w:val="30"/>
          <w:sz w:val="24"/>
        </w:rPr>
        <w:t> </w:t>
      </w:r>
      <w:r>
        <w:rPr>
          <w:sz w:val="24"/>
        </w:rPr>
        <w:t>Centro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Producción</w:t>
      </w:r>
      <w:r>
        <w:rPr>
          <w:spacing w:val="35"/>
          <w:sz w:val="24"/>
        </w:rPr>
        <w:t> </w:t>
      </w:r>
      <w:r>
        <w:rPr>
          <w:sz w:val="24"/>
        </w:rPr>
        <w:t>(CEPROCON)</w:t>
      </w:r>
      <w:r>
        <w:rPr>
          <w:spacing w:val="46"/>
          <w:sz w:val="24"/>
        </w:rPr>
        <w:t> </w:t>
      </w:r>
      <w:r>
        <w:rPr>
          <w:sz w:val="24"/>
        </w:rPr>
        <w:t>–</w:t>
      </w:r>
      <w:r>
        <w:rPr>
          <w:spacing w:val="35"/>
          <w:sz w:val="24"/>
        </w:rPr>
        <w:t> </w:t>
      </w:r>
      <w:r>
        <w:rPr>
          <w:sz w:val="24"/>
        </w:rPr>
        <w:t>UNMSM</w:t>
      </w:r>
      <w:r>
        <w:rPr>
          <w:spacing w:val="37"/>
          <w:sz w:val="24"/>
        </w:rPr>
        <w:t> </w:t>
      </w:r>
      <w:r>
        <w:rPr>
          <w:sz w:val="24"/>
        </w:rPr>
        <w:t>(Facultad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Ciencias</w:t>
      </w:r>
      <w:r>
        <w:rPr>
          <w:spacing w:val="-57"/>
          <w:sz w:val="24"/>
        </w:rPr>
        <w:t> </w:t>
      </w:r>
      <w:r>
        <w:rPr>
          <w:sz w:val="24"/>
        </w:rPr>
        <w:t>Contables).</w:t>
      </w:r>
    </w:p>
    <w:p>
      <w:pPr>
        <w:pStyle w:val="ListParagraph"/>
        <w:numPr>
          <w:ilvl w:val="0"/>
          <w:numId w:val="4"/>
        </w:numPr>
        <w:tabs>
          <w:tab w:pos="1786" w:val="left" w:leader="none"/>
          <w:tab w:pos="1787" w:val="left" w:leader="none"/>
        </w:tabs>
        <w:spacing w:line="237" w:lineRule="auto" w:before="2" w:after="0"/>
        <w:ind w:left="1786" w:right="326" w:hanging="361"/>
        <w:jc w:val="left"/>
        <w:rPr>
          <w:sz w:val="24"/>
        </w:rPr>
      </w:pPr>
      <w:r>
        <w:rPr>
          <w:sz w:val="24"/>
        </w:rPr>
        <w:t>Docente</w:t>
      </w:r>
      <w:r>
        <w:rPr>
          <w:spacing w:val="11"/>
          <w:sz w:val="24"/>
        </w:rPr>
        <w:t> </w:t>
      </w:r>
      <w:r>
        <w:rPr>
          <w:sz w:val="24"/>
        </w:rPr>
        <w:t>Asociado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Universidad</w:t>
      </w:r>
      <w:r>
        <w:rPr>
          <w:spacing w:val="12"/>
          <w:sz w:val="24"/>
        </w:rPr>
        <w:t> </w:t>
      </w:r>
      <w:r>
        <w:rPr>
          <w:sz w:val="24"/>
        </w:rPr>
        <w:t>Nacional</w:t>
      </w:r>
      <w:r>
        <w:rPr>
          <w:spacing w:val="9"/>
          <w:sz w:val="24"/>
        </w:rPr>
        <w:t> </w:t>
      </w:r>
      <w:r>
        <w:rPr>
          <w:sz w:val="24"/>
        </w:rPr>
        <w:t>Mayor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San</w:t>
      </w:r>
      <w:r>
        <w:rPr>
          <w:spacing w:val="7"/>
          <w:sz w:val="24"/>
        </w:rPr>
        <w:t> </w:t>
      </w:r>
      <w:r>
        <w:rPr>
          <w:sz w:val="24"/>
        </w:rPr>
        <w:t>Marcos</w:t>
      </w:r>
      <w:r>
        <w:rPr>
          <w:spacing w:val="16"/>
          <w:sz w:val="24"/>
        </w:rPr>
        <w:t> </w:t>
      </w:r>
      <w:r>
        <w:rPr>
          <w:sz w:val="24"/>
        </w:rPr>
        <w:t>y</w:t>
      </w:r>
      <w:r>
        <w:rPr>
          <w:spacing w:val="2"/>
          <w:sz w:val="24"/>
        </w:rPr>
        <w:t> </w:t>
      </w:r>
      <w:r>
        <w:rPr>
          <w:sz w:val="24"/>
        </w:rPr>
        <w:t>Universidad</w:t>
      </w:r>
      <w:r>
        <w:rPr>
          <w:spacing w:val="13"/>
          <w:sz w:val="24"/>
        </w:rPr>
        <w:t> </w:t>
      </w:r>
      <w:r>
        <w:rPr>
          <w:sz w:val="24"/>
        </w:rPr>
        <w:t>Ricardo</w:t>
      </w:r>
      <w:r>
        <w:rPr>
          <w:spacing w:val="-57"/>
          <w:sz w:val="24"/>
        </w:rPr>
        <w:t> </w:t>
      </w:r>
      <w:r>
        <w:rPr>
          <w:sz w:val="24"/>
        </w:rPr>
        <w:t>Palma.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786"/>
      </w:pPr>
      <w:r>
        <w:rPr/>
        <w:t>Cel:</w:t>
      </w:r>
      <w:r>
        <w:rPr>
          <w:spacing w:val="-2"/>
        </w:rPr>
        <w:t> </w:t>
      </w:r>
      <w:r>
        <w:rPr/>
        <w:t>+51951968554</w:t>
      </w:r>
    </w:p>
    <w:p>
      <w:pPr>
        <w:pStyle w:val="BodyText"/>
        <w:spacing w:before="3"/>
        <w:ind w:left="1786"/>
      </w:pPr>
      <w:r>
        <w:rPr/>
        <w:t>Correo:</w:t>
      </w:r>
      <w:r>
        <w:rPr>
          <w:spacing w:val="-7"/>
        </w:rPr>
        <w:t> </w:t>
      </w:r>
      <w:hyperlink r:id="rId7">
        <w:r>
          <w:rPr>
            <w:color w:val="67AABE"/>
            <w:u w:val="single" w:color="67AABE"/>
          </w:rPr>
          <w:t>pcaceresa1@unmsm.edu.pe</w:t>
        </w:r>
      </w:hyperlink>
    </w:p>
    <w:p>
      <w:pPr>
        <w:pStyle w:val="BodyText"/>
        <w:rPr>
          <w:sz w:val="20"/>
        </w:rPr>
      </w:pPr>
    </w:p>
    <w:p>
      <w:pPr>
        <w:spacing w:before="209"/>
        <w:ind w:left="1066" w:right="0" w:firstLine="0"/>
        <w:jc w:val="left"/>
        <w:rPr>
          <w:sz w:val="26"/>
        </w:rPr>
      </w:pPr>
      <w:r>
        <w:rPr>
          <w:sz w:val="26"/>
        </w:rPr>
        <w:t>Mg. BACILIO</w:t>
      </w:r>
      <w:r>
        <w:rPr>
          <w:spacing w:val="-2"/>
          <w:sz w:val="26"/>
        </w:rPr>
        <w:t> </w:t>
      </w:r>
      <w:r>
        <w:rPr>
          <w:sz w:val="26"/>
        </w:rPr>
        <w:t>ZERPA</w:t>
      </w:r>
      <w:r>
        <w:rPr>
          <w:spacing w:val="-2"/>
          <w:sz w:val="26"/>
        </w:rPr>
        <w:t> </w:t>
      </w:r>
      <w:r>
        <w:rPr>
          <w:sz w:val="26"/>
        </w:rPr>
        <w:t>ALEJANDRO</w:t>
      </w:r>
      <w:r>
        <w:rPr>
          <w:spacing w:val="-2"/>
          <w:sz w:val="26"/>
        </w:rPr>
        <w:t> </w:t>
      </w:r>
      <w:r>
        <w:rPr>
          <w:sz w:val="26"/>
        </w:rPr>
        <w:t>JESÚS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786" w:val="left" w:leader="none"/>
          <w:tab w:pos="1787" w:val="left" w:leader="none"/>
        </w:tabs>
        <w:spacing w:line="294" w:lineRule="exact" w:before="0" w:after="0"/>
        <w:ind w:left="1786" w:right="0" w:hanging="361"/>
        <w:jc w:val="left"/>
        <w:rPr>
          <w:sz w:val="24"/>
        </w:rPr>
      </w:pPr>
      <w:r>
        <w:rPr>
          <w:sz w:val="24"/>
        </w:rPr>
        <w:t>Ex</w:t>
      </w:r>
      <w:r>
        <w:rPr>
          <w:spacing w:val="-5"/>
          <w:sz w:val="24"/>
        </w:rPr>
        <w:t> </w:t>
      </w:r>
      <w:r>
        <w:rPr>
          <w:sz w:val="24"/>
        </w:rPr>
        <w:t>Gerente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9"/>
          <w:sz w:val="24"/>
        </w:rPr>
        <w:t> </w:t>
      </w:r>
      <w:r>
        <w:rPr>
          <w:sz w:val="24"/>
        </w:rPr>
        <w:t>de Finanzas</w:t>
      </w:r>
      <w:r>
        <w:rPr>
          <w:spacing w:val="-2"/>
          <w:sz w:val="24"/>
        </w:rPr>
        <w:t> </w:t>
      </w:r>
      <w:r>
        <w:rPr>
          <w:sz w:val="24"/>
        </w:rPr>
        <w:t>de Financiera</w:t>
      </w:r>
      <w:r>
        <w:rPr>
          <w:spacing w:val="-1"/>
          <w:sz w:val="24"/>
        </w:rPr>
        <w:t> </w:t>
      </w:r>
      <w:r>
        <w:rPr>
          <w:sz w:val="24"/>
        </w:rPr>
        <w:t>PROEMPRESA</w:t>
      </w:r>
      <w:r>
        <w:rPr>
          <w:spacing w:val="1"/>
          <w:sz w:val="24"/>
        </w:rPr>
        <w:t> </w:t>
      </w:r>
      <w:r>
        <w:rPr>
          <w:sz w:val="24"/>
        </w:rPr>
        <w:t>– PERÚ.</w:t>
      </w:r>
    </w:p>
    <w:p>
      <w:pPr>
        <w:pStyle w:val="ListParagraph"/>
        <w:numPr>
          <w:ilvl w:val="0"/>
          <w:numId w:val="4"/>
        </w:numPr>
        <w:tabs>
          <w:tab w:pos="1786" w:val="left" w:leader="none"/>
          <w:tab w:pos="1787" w:val="left" w:leader="none"/>
        </w:tabs>
        <w:spacing w:line="237" w:lineRule="auto" w:before="2" w:after="0"/>
        <w:ind w:left="1786" w:right="329" w:hanging="361"/>
        <w:jc w:val="left"/>
        <w:rPr>
          <w:sz w:val="24"/>
        </w:rPr>
      </w:pPr>
      <w:r>
        <w:rPr>
          <w:sz w:val="24"/>
        </w:rPr>
        <w:t>Docente</w:t>
      </w:r>
      <w:r>
        <w:rPr>
          <w:spacing w:val="10"/>
          <w:sz w:val="24"/>
        </w:rPr>
        <w:t> </w:t>
      </w:r>
      <w:r>
        <w:rPr>
          <w:sz w:val="24"/>
        </w:rPr>
        <w:t>Asociado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Universidad</w:t>
      </w:r>
      <w:r>
        <w:rPr>
          <w:spacing w:val="12"/>
          <w:sz w:val="24"/>
        </w:rPr>
        <w:t> </w:t>
      </w:r>
      <w:r>
        <w:rPr>
          <w:sz w:val="24"/>
        </w:rPr>
        <w:t>Nacional</w:t>
      </w:r>
      <w:r>
        <w:rPr>
          <w:spacing w:val="8"/>
          <w:sz w:val="24"/>
        </w:rPr>
        <w:t> </w:t>
      </w:r>
      <w:r>
        <w:rPr>
          <w:sz w:val="24"/>
        </w:rPr>
        <w:t>Mayor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San</w:t>
      </w:r>
      <w:r>
        <w:rPr>
          <w:spacing w:val="8"/>
          <w:sz w:val="24"/>
        </w:rPr>
        <w:t> </w:t>
      </w:r>
      <w:r>
        <w:rPr>
          <w:sz w:val="24"/>
        </w:rPr>
        <w:t>Marcos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2"/>
          <w:sz w:val="24"/>
        </w:rPr>
        <w:t> </w:t>
      </w:r>
      <w:r>
        <w:rPr>
          <w:sz w:val="24"/>
        </w:rPr>
        <w:t>Universidad</w:t>
      </w:r>
      <w:r>
        <w:rPr>
          <w:spacing w:val="12"/>
          <w:sz w:val="24"/>
        </w:rPr>
        <w:t> </w:t>
      </w:r>
      <w:r>
        <w:rPr>
          <w:sz w:val="24"/>
        </w:rPr>
        <w:t>Peruana</w:t>
      </w:r>
      <w:r>
        <w:rPr>
          <w:spacing w:val="-57"/>
          <w:sz w:val="24"/>
        </w:rPr>
        <w:t> </w:t>
      </w:r>
      <w:r>
        <w:rPr>
          <w:sz w:val="24"/>
        </w:rPr>
        <w:t>de Ciencias Aplicadas.</w:t>
      </w:r>
    </w:p>
    <w:p>
      <w:pPr>
        <w:pStyle w:val="BodyText"/>
      </w:pPr>
    </w:p>
    <w:p>
      <w:pPr>
        <w:pStyle w:val="BodyText"/>
        <w:spacing w:before="1"/>
        <w:ind w:left="1786"/>
      </w:pPr>
      <w:r>
        <w:rPr/>
        <w:t>Cel:</w:t>
      </w:r>
      <w:r>
        <w:rPr>
          <w:spacing w:val="-2"/>
        </w:rPr>
        <w:t> </w:t>
      </w:r>
      <w:r>
        <w:rPr/>
        <w:t>+51945848922</w:t>
      </w:r>
    </w:p>
    <w:p>
      <w:pPr>
        <w:pStyle w:val="BodyText"/>
        <w:spacing w:before="7"/>
        <w:ind w:left="1786"/>
      </w:pPr>
      <w:r>
        <w:rPr/>
        <w:t>Correo:</w:t>
      </w:r>
      <w:r>
        <w:rPr>
          <w:spacing w:val="-4"/>
        </w:rPr>
        <w:t> </w:t>
      </w:r>
      <w:hyperlink r:id="rId8">
        <w:r>
          <w:rPr>
            <w:color w:val="67AABE"/>
            <w:u w:val="single" w:color="67AABE"/>
          </w:rPr>
          <w:t>abacilio01@gmail.com</w:t>
        </w:r>
      </w:hyperlink>
    </w:p>
    <w:p>
      <w:pPr>
        <w:spacing w:after="0"/>
        <w:sectPr>
          <w:pgSz w:w="11910" w:h="16840"/>
          <w:pgMar w:top="1060" w:bottom="280" w:left="360" w:right="40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4895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80" cy="10668000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top="1600" w:bottom="280" w:left="1680" w:right="168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4900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0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entury Schoolbook">
    <w:altName w:val="Century Schoolbook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786" w:hanging="361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6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5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89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25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6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98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34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71" w:hanging="36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00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"/>
      <w:lvlJc w:val="left"/>
      <w:pPr>
        <w:ind w:left="3553" w:hanging="360"/>
      </w:pPr>
      <w:rPr>
        <w:rFonts w:hint="default"/>
        <w:w w:val="9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3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7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185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3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553" w:hanging="360"/>
      </w:pPr>
      <w:rPr>
        <w:rFonts w:hint="default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3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07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3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5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1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6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27" w:hanging="360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6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54"/>
      <w:ind w:left="1066"/>
      <w:outlineLvl w:val="2"/>
    </w:pPr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3193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3553" w:hanging="361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ntony.dominguez@unmsm.edu.pe" TargetMode="External"/><Relationship Id="rId7" Type="http://schemas.openxmlformats.org/officeDocument/2006/relationships/hyperlink" Target="mailto:pcaceresa1@unmsm.edu.pe" TargetMode="External"/><Relationship Id="rId8" Type="http://schemas.openxmlformats.org/officeDocument/2006/relationships/hyperlink" Target="mailto:abacilio01@gmail.com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2021-03-04T18:03:33Z</dcterms:created>
  <dcterms:modified xsi:type="dcterms:W3CDTF">2021-03-04T18:03:33Z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LastSaved" pid="2">
    <vt:filetime>2021-03-04T00:00:00Z</vt:filetime>
  </property>
  <property fmtid="{D5CDD505-2E9C-101B-9397-08002B2CF9AE}" name="NXPowerLiteLastOptimized" pid="3">
    <vt:lpwstr>449322</vt:lpwstr>
  </property>
  <property fmtid="{D5CDD505-2E9C-101B-9397-08002B2CF9AE}" name="NXPowerLiteSettings" pid="4">
    <vt:lpwstr>C7000400038000</vt:lpwstr>
  </property>
  <property fmtid="{D5CDD505-2E9C-101B-9397-08002B2CF9AE}" name="NXPowerLiteVersion" pid="5">
    <vt:lpwstr>S9.0.3</vt:lpwstr>
  </property>
</Properties>
</file>