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F4721" w:rsidRDefault="00324976">
      <w:pPr>
        <w:spacing w:before="55"/>
        <w:ind w:left="2566" w:right="2669"/>
        <w:jc w:val="both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         ROSA BELIZA BARZOLA LUCIANO</w:t>
      </w:r>
    </w:p>
    <w:p w14:paraId="00000002" w14:textId="77777777" w:rsidR="008F4721" w:rsidRDefault="008F4721">
      <w:pPr>
        <w:spacing w:before="9" w:line="260" w:lineRule="auto"/>
        <w:jc w:val="both"/>
        <w:rPr>
          <w:sz w:val="26"/>
          <w:szCs w:val="26"/>
        </w:rPr>
      </w:pPr>
    </w:p>
    <w:p w14:paraId="00000003" w14:textId="77777777" w:rsidR="008F4721" w:rsidRDefault="00324976">
      <w:pPr>
        <w:spacing w:line="360" w:lineRule="auto"/>
        <w:ind w:right="37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DNI: 46878121</w:t>
      </w:r>
    </w:p>
    <w:p w14:paraId="00000004" w14:textId="77777777" w:rsidR="008F4721" w:rsidRDefault="00324976">
      <w:pPr>
        <w:spacing w:line="360" w:lineRule="auto"/>
        <w:ind w:right="374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Overlock" w:eastAsia="Overlock" w:hAnsi="Overlock" w:cs="Overlock"/>
          <w:sz w:val="24"/>
          <w:szCs w:val="24"/>
        </w:rPr>
        <w:t>Fecha de Nacimiento: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Overlock" w:eastAsia="Overlock" w:hAnsi="Overlock" w:cs="Overlock"/>
          <w:sz w:val="24"/>
          <w:szCs w:val="24"/>
        </w:rPr>
        <w:t>09/01/1992</w:t>
      </w:r>
    </w:p>
    <w:p w14:paraId="00000005" w14:textId="77777777" w:rsidR="008F4721" w:rsidRDefault="00324976">
      <w:pPr>
        <w:spacing w:before="39" w:line="360" w:lineRule="auto"/>
        <w:ind w:right="29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Overlock" w:eastAsia="Overlock" w:hAnsi="Overlock" w:cs="Overlock"/>
          <w:sz w:val="24"/>
          <w:szCs w:val="24"/>
        </w:rPr>
        <w:t>Dirección: Av. Jaime Zubieta Horacio. Zevallos Grupo “j” Manzana      “G” Lote “15”.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06" w14:textId="77777777" w:rsidR="008F4721" w:rsidRDefault="00324976">
      <w:pPr>
        <w:spacing w:before="39" w:line="360" w:lineRule="auto"/>
        <w:ind w:right="2966"/>
        <w:jc w:val="both"/>
        <w:rPr>
          <w:rFonts w:ascii="Overlock" w:eastAsia="Overlock" w:hAnsi="Overlock" w:cs="Overlock"/>
          <w:sz w:val="24"/>
          <w:szCs w:val="24"/>
        </w:rPr>
      </w:pPr>
      <w:r>
        <w:rPr>
          <w:rFonts w:ascii="Overlock" w:eastAsia="Overlock" w:hAnsi="Overlock" w:cs="Overlock"/>
          <w:sz w:val="24"/>
          <w:szCs w:val="24"/>
        </w:rPr>
        <w:t>Distrito: Ate Vitarte</w:t>
      </w:r>
    </w:p>
    <w:p w14:paraId="00000007" w14:textId="77777777" w:rsidR="008F4721" w:rsidRDefault="00324976">
      <w:pPr>
        <w:spacing w:before="39" w:line="360" w:lineRule="auto"/>
        <w:ind w:right="2966"/>
        <w:jc w:val="both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  <w:r>
        <w:rPr>
          <w:rFonts w:ascii="Overlock" w:eastAsia="Overlock" w:hAnsi="Overlock" w:cs="Overlock"/>
          <w:sz w:val="24"/>
          <w:szCs w:val="24"/>
        </w:rPr>
        <w:t>Correo: rosabeliza@gmail.com</w:t>
      </w:r>
    </w:p>
    <w:p w14:paraId="00000008" w14:textId="77777777" w:rsidR="008F4721" w:rsidRDefault="00324976">
      <w:pPr>
        <w:spacing w:before="39" w:line="360" w:lineRule="auto"/>
        <w:ind w:right="29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Overlock" w:eastAsia="Overlock" w:hAnsi="Overlock" w:cs="Overlock"/>
          <w:sz w:val="24"/>
          <w:szCs w:val="24"/>
        </w:rPr>
        <w:t>Número de Contacto</w:t>
      </w:r>
      <w:r>
        <w:rPr>
          <w:rFonts w:ascii="Calibri" w:eastAsia="Calibri" w:hAnsi="Calibri" w:cs="Calibri"/>
          <w:sz w:val="22"/>
          <w:szCs w:val="22"/>
        </w:rPr>
        <w:t>: 917594418</w:t>
      </w:r>
    </w:p>
    <w:p w14:paraId="00000009" w14:textId="77777777" w:rsidR="008F4721" w:rsidRDefault="008F4721">
      <w:pPr>
        <w:spacing w:before="39" w:line="360" w:lineRule="auto"/>
        <w:ind w:right="2966"/>
        <w:jc w:val="both"/>
        <w:rPr>
          <w:rFonts w:ascii="Calibri" w:eastAsia="Calibri" w:hAnsi="Calibri" w:cs="Calibri"/>
          <w:sz w:val="22"/>
          <w:szCs w:val="22"/>
        </w:rPr>
      </w:pPr>
    </w:p>
    <w:p w14:paraId="0000000A" w14:textId="77777777" w:rsidR="008F4721" w:rsidRDefault="00324976">
      <w:pPr>
        <w:spacing w:line="275" w:lineRule="auto"/>
        <w:ind w:right="16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Bachiller de Ingeniería Industrial y de Gestión Empresarial y egresada de la Carrera técnica de administración, con experiencia en atención al cliente, brindando solución a sus reclamos y buscando la satisfacción del cliente. Comprometida, honesta, de buenas relaciones interpersonales con capacidad de liderazgo y alto grado de responsabilidad, soy de las personas que piensa que el trabajo en equipo es muy importante para la facilidad y desenvolvimiento laboral. Siempre dispuesta a asumir nuevos retos, al trabajo en equipo y sobre todo al cumplimiento de metas.</w:t>
      </w:r>
    </w:p>
    <w:p w14:paraId="0000000B" w14:textId="77777777" w:rsidR="008F4721" w:rsidRDefault="008F4721">
      <w:pPr>
        <w:spacing w:before="12" w:line="260" w:lineRule="auto"/>
        <w:jc w:val="both"/>
        <w:rPr>
          <w:sz w:val="26"/>
          <w:szCs w:val="26"/>
        </w:rPr>
      </w:pPr>
    </w:p>
    <w:p w14:paraId="0000000C" w14:textId="77777777" w:rsidR="008F4721" w:rsidRDefault="00324976">
      <w:pPr>
        <w:ind w:left="120" w:right="660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EXPERIENCIA </w:t>
      </w:r>
    </w:p>
    <w:p w14:paraId="0000000D" w14:textId="77777777" w:rsidR="008F4721" w:rsidRDefault="008F4721">
      <w:pPr>
        <w:ind w:left="120" w:right="660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0E" w14:textId="77777777" w:rsidR="008F4721" w:rsidRDefault="00324976">
      <w:pPr>
        <w:ind w:left="120" w:right="660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LABORAL</w:t>
      </w:r>
    </w:p>
    <w:p w14:paraId="0000000F" w14:textId="77777777" w:rsidR="008F4721" w:rsidRDefault="00324976">
      <w:pPr>
        <w:spacing w:before="8"/>
        <w:ind w:left="120" w:right="66"/>
        <w:jc w:val="both"/>
        <w:rPr>
          <w:rFonts w:ascii="Calibri" w:eastAsia="Calibri" w:hAnsi="Calibri" w:cs="Calibri"/>
          <w:sz w:val="22"/>
          <w:szCs w:val="22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b/>
          <w:sz w:val="22"/>
          <w:szCs w:val="22"/>
        </w:rPr>
        <w:t xml:space="preserve">-  EMPRESA: EUROANDINA (Enero 2014 – diciembre 2014) – Practicante de administración FUNCIONES: </w:t>
      </w:r>
      <w:r>
        <w:rPr>
          <w:rFonts w:ascii="Calibri" w:eastAsia="Calibri" w:hAnsi="Calibri" w:cs="Calibri"/>
          <w:sz w:val="22"/>
          <w:szCs w:val="22"/>
        </w:rPr>
        <w:t>Recepcionista - Atención a los clientes, proporcionando todo tipo de información y asistencia en la parte administrativa.</w:t>
      </w:r>
    </w:p>
    <w:p w14:paraId="00000010" w14:textId="77777777" w:rsidR="008F4721" w:rsidRDefault="008F4721">
      <w:pPr>
        <w:spacing w:line="200" w:lineRule="auto"/>
        <w:jc w:val="both"/>
      </w:pPr>
    </w:p>
    <w:p w14:paraId="00000011" w14:textId="77777777" w:rsidR="008F4721" w:rsidRDefault="00324976">
      <w:pPr>
        <w:ind w:left="120" w:right="16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-  EMPRESA: PROMOTIKET (Marzo 2015 – Diciembre 2015) asistente administrativo. FUNCIÓNES: </w:t>
      </w:r>
      <w:r>
        <w:rPr>
          <w:rFonts w:ascii="Calibri" w:eastAsia="Calibri" w:hAnsi="Calibri" w:cs="Calibri"/>
          <w:sz w:val="22"/>
          <w:szCs w:val="22"/>
        </w:rPr>
        <w:t xml:space="preserve">Atención al cliente, administración del libro contable, Emisión de facturas. </w:t>
      </w:r>
    </w:p>
    <w:p w14:paraId="00000012" w14:textId="77777777" w:rsidR="008F4721" w:rsidRDefault="008F4721">
      <w:pPr>
        <w:ind w:left="120" w:right="164"/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77777777" w:rsidR="008F4721" w:rsidRDefault="00324976">
      <w:pPr>
        <w:ind w:left="120" w:right="1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 EMPRESA: GEA (Grupo especializado de asistencia) (Febrero 2016 – Junio 2016) – Tele operador. FUNCIONES: Responsable</w:t>
      </w:r>
      <w:r>
        <w:rPr>
          <w:rFonts w:ascii="Calibri" w:eastAsia="Calibri" w:hAnsi="Calibri" w:cs="Calibri"/>
          <w:sz w:val="22"/>
          <w:szCs w:val="22"/>
        </w:rPr>
        <w:t xml:space="preserve"> de brindar servicio a solicitudes de las líneas celulares de los clientes de Claro - Ecuador, buscando siempre su satisfacción y atendiéndolos lo más pronto posible.</w:t>
      </w:r>
    </w:p>
    <w:p w14:paraId="00000014" w14:textId="77777777" w:rsidR="008F4721" w:rsidRDefault="008F4721">
      <w:pPr>
        <w:spacing w:before="43" w:line="274" w:lineRule="auto"/>
        <w:ind w:left="120" w:right="185"/>
        <w:jc w:val="both"/>
        <w:rPr>
          <w:rFonts w:ascii="Calibri" w:eastAsia="Calibri" w:hAnsi="Calibri" w:cs="Calibri"/>
          <w:sz w:val="22"/>
          <w:szCs w:val="22"/>
        </w:rPr>
      </w:pPr>
    </w:p>
    <w:p w14:paraId="00000015" w14:textId="77777777" w:rsidR="008F4721" w:rsidRDefault="00324976">
      <w:pPr>
        <w:ind w:left="120" w:right="17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 EMPRESA: ECOMDATA (Julio 2016 –  Diciembre 2017) TEEN LIDER - FUNCIONES: Responsable</w:t>
      </w:r>
      <w:r>
        <w:rPr>
          <w:rFonts w:ascii="Calibri" w:eastAsia="Calibri" w:hAnsi="Calibri" w:cs="Calibri"/>
          <w:sz w:val="22"/>
          <w:szCs w:val="22"/>
        </w:rPr>
        <w:t xml:space="preserve"> de apoyar a los asesores en brindar servicio a solicitudes de las líneas celulares de los Clientes corporativos de Claro - Ecuador, buscando siempre su satisfacción y atendiéndolos lo más pronto posible.</w:t>
      </w:r>
    </w:p>
    <w:p w14:paraId="00000016" w14:textId="77777777" w:rsidR="008F4721" w:rsidRDefault="008F4721">
      <w:pPr>
        <w:ind w:left="120" w:right="177"/>
        <w:jc w:val="both"/>
        <w:rPr>
          <w:rFonts w:ascii="Calibri" w:eastAsia="Calibri" w:hAnsi="Calibri" w:cs="Calibri"/>
          <w:sz w:val="22"/>
          <w:szCs w:val="22"/>
        </w:rPr>
      </w:pPr>
    </w:p>
    <w:p w14:paraId="00000017" w14:textId="150A45B7" w:rsidR="008F4721" w:rsidRDefault="00324976">
      <w:pPr>
        <w:ind w:left="120" w:right="177"/>
        <w:jc w:val="both"/>
        <w:rPr>
          <w:rFonts w:ascii="Calibri" w:eastAsia="Calibri" w:hAnsi="Calibri" w:cs="Calibri"/>
          <w:sz w:val="22"/>
          <w:szCs w:val="22"/>
        </w:rPr>
      </w:pPr>
      <w:bookmarkStart w:id="3" w:name="_1fob9te" w:colFirst="0" w:colLast="0"/>
      <w:bookmarkEnd w:id="3"/>
      <w:r>
        <w:rPr>
          <w:rFonts w:ascii="Calibri" w:eastAsia="Calibri" w:hAnsi="Calibri" w:cs="Calibri"/>
          <w:b/>
          <w:sz w:val="22"/>
          <w:szCs w:val="22"/>
        </w:rPr>
        <w:t xml:space="preserve">- EMPRESA: ECOMDATA (Enero 2018 – Enero 2020) SUPERVISORA DE OPERACIONES - FUNCIONES: </w:t>
      </w:r>
      <w:r>
        <w:rPr>
          <w:rFonts w:ascii="Calibri" w:eastAsia="Calibri" w:hAnsi="Calibri" w:cs="Calibri"/>
          <w:sz w:val="22"/>
          <w:szCs w:val="22"/>
        </w:rPr>
        <w:t xml:space="preserve">Responsable de brindar soporte a consultas de los asesores en base a la gestión diaria para los clientes de Claro corporativo- Ecuador, con evaluaciones constantes para la mejora del día a día de asesor, con el fin de orientar al cumplimiento óptimo de sus funciones desarrollando sus aptitudes en el trabajo para elevar su nivel de eficiencia. </w:t>
      </w:r>
    </w:p>
    <w:p w14:paraId="00000018" w14:textId="77777777" w:rsidR="008F4721" w:rsidRDefault="008F4721">
      <w:pPr>
        <w:ind w:left="120" w:right="177"/>
        <w:jc w:val="both"/>
        <w:rPr>
          <w:rFonts w:ascii="Calibri" w:eastAsia="Calibri" w:hAnsi="Calibri" w:cs="Calibri"/>
          <w:sz w:val="22"/>
          <w:szCs w:val="22"/>
        </w:rPr>
      </w:pPr>
    </w:p>
    <w:p w14:paraId="00000019" w14:textId="77777777" w:rsidR="008F4721" w:rsidRDefault="00324976">
      <w:pPr>
        <w:spacing w:before="55"/>
        <w:ind w:left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ESTUDIOS:</w:t>
      </w:r>
    </w:p>
    <w:p w14:paraId="0000001A" w14:textId="77777777" w:rsidR="008F4721" w:rsidRDefault="008F4721">
      <w:pPr>
        <w:spacing w:before="3" w:line="120" w:lineRule="auto"/>
        <w:jc w:val="both"/>
        <w:rPr>
          <w:sz w:val="13"/>
          <w:szCs w:val="13"/>
        </w:rPr>
      </w:pPr>
    </w:p>
    <w:p w14:paraId="0000001B" w14:textId="77777777" w:rsidR="008F4721" w:rsidRDefault="00324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line="355" w:lineRule="auto"/>
        <w:ind w:right="1006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Universidad Privada Norbert Wiener (Marzo 2014/</w:t>
      </w:r>
      <w:r>
        <w:rPr>
          <w:rFonts w:ascii="Calibri" w:eastAsia="Calibri" w:hAnsi="Calibri" w:cs="Calibri"/>
          <w:b/>
          <w:sz w:val="22"/>
          <w:szCs w:val="22"/>
        </w:rPr>
        <w:t>julio 2018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), </w:t>
      </w:r>
      <w:r>
        <w:rPr>
          <w:rFonts w:ascii="Calibri" w:eastAsia="Calibri" w:hAnsi="Calibri" w:cs="Calibri"/>
          <w:color w:val="000000"/>
          <w:sz w:val="22"/>
          <w:szCs w:val="22"/>
        </w:rPr>
        <w:t>cuenta con certificación de calidad ISO 9001:2000</w:t>
      </w:r>
    </w:p>
    <w:p w14:paraId="0000001C" w14:textId="77777777" w:rsidR="008F4721" w:rsidRDefault="008F4721">
      <w:pPr>
        <w:spacing w:before="5" w:line="160" w:lineRule="auto"/>
        <w:jc w:val="both"/>
        <w:rPr>
          <w:sz w:val="16"/>
          <w:szCs w:val="16"/>
        </w:rPr>
      </w:pPr>
    </w:p>
    <w:p w14:paraId="0000001D" w14:textId="77777777" w:rsidR="008F4721" w:rsidRDefault="0032497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Bachiller – Facultad Ingeniería industrial y de Gestión Empresarial. </w:t>
      </w:r>
    </w:p>
    <w:p w14:paraId="0000001E" w14:textId="77777777" w:rsidR="008F4721" w:rsidRDefault="008F4721">
      <w:pPr>
        <w:ind w:left="672"/>
        <w:jc w:val="both"/>
        <w:rPr>
          <w:rFonts w:ascii="Calibri" w:eastAsia="Calibri" w:hAnsi="Calibri" w:cs="Calibri"/>
          <w:sz w:val="22"/>
          <w:szCs w:val="22"/>
        </w:rPr>
      </w:pPr>
    </w:p>
    <w:p w14:paraId="0000001F" w14:textId="77777777" w:rsidR="008F4721" w:rsidRDefault="008F4721">
      <w:pPr>
        <w:ind w:left="672"/>
        <w:jc w:val="both"/>
        <w:rPr>
          <w:rFonts w:ascii="Calibri" w:eastAsia="Calibri" w:hAnsi="Calibri" w:cs="Calibri"/>
          <w:sz w:val="22"/>
          <w:szCs w:val="22"/>
        </w:rPr>
      </w:pPr>
    </w:p>
    <w:p w14:paraId="00000020" w14:textId="77777777" w:rsidR="008F4721" w:rsidRDefault="00324976">
      <w:pPr>
        <w:ind w:left="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  </w:t>
      </w:r>
    </w:p>
    <w:p w14:paraId="00000021" w14:textId="77777777" w:rsidR="008F4721" w:rsidRDefault="00324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Instituto Norbert Wiener (Enero 2009/2012)</w:t>
      </w:r>
    </w:p>
    <w:p w14:paraId="00000022" w14:textId="77777777" w:rsidR="008F4721" w:rsidRDefault="008F4721">
      <w:pPr>
        <w:ind w:left="67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3" w14:textId="7E2D9C11" w:rsidR="008F4721" w:rsidRDefault="00324976">
      <w:pPr>
        <w:ind w:left="67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Egresada y titulada d</w:t>
      </w:r>
      <w:r w:rsidR="00CD5B47">
        <w:rPr>
          <w:rFonts w:ascii="Calibri" w:eastAsia="Calibri" w:hAnsi="Calibri" w:cs="Calibri"/>
          <w:sz w:val="22"/>
          <w:szCs w:val="22"/>
        </w:rPr>
        <w:t>e la Carrera de administración.</w:t>
      </w:r>
    </w:p>
    <w:p w14:paraId="00000024" w14:textId="77777777" w:rsidR="008F4721" w:rsidRDefault="008F4721">
      <w:pPr>
        <w:tabs>
          <w:tab w:val="left" w:pos="2268"/>
        </w:tabs>
        <w:spacing w:before="11" w:line="280" w:lineRule="auto"/>
        <w:jc w:val="both"/>
        <w:rPr>
          <w:sz w:val="28"/>
          <w:szCs w:val="28"/>
        </w:rPr>
      </w:pPr>
    </w:p>
    <w:p w14:paraId="00000025" w14:textId="77777777" w:rsidR="008F4721" w:rsidRDefault="003249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Educación Secundaria</w:t>
      </w:r>
    </w:p>
    <w:p w14:paraId="00000026" w14:textId="77777777" w:rsidR="008F4721" w:rsidRDefault="008F4721">
      <w:pPr>
        <w:pBdr>
          <w:top w:val="nil"/>
          <w:left w:val="nil"/>
          <w:bottom w:val="nil"/>
          <w:right w:val="nil"/>
          <w:between w:val="nil"/>
        </w:pBdr>
        <w:ind w:left="1560" w:hanging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8F4721" w:rsidRDefault="00324976">
      <w:pPr>
        <w:ind w:left="8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I.E.M AKIRA KATO – ATE</w:t>
      </w:r>
    </w:p>
    <w:p w14:paraId="00000028" w14:textId="77777777" w:rsidR="008F4721" w:rsidRDefault="008F4721">
      <w:pPr>
        <w:ind w:right="6127"/>
        <w:jc w:val="both"/>
        <w:rPr>
          <w:rFonts w:ascii="Calibri" w:eastAsia="Calibri" w:hAnsi="Calibri" w:cs="Calibri"/>
          <w:sz w:val="22"/>
          <w:szCs w:val="22"/>
        </w:rPr>
      </w:pPr>
    </w:p>
    <w:p w14:paraId="00000029" w14:textId="77777777" w:rsidR="008F4721" w:rsidRDefault="008F4721">
      <w:pPr>
        <w:ind w:right="612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A" w14:textId="77777777" w:rsidR="008F4721" w:rsidRDefault="00324976">
      <w:pPr>
        <w:ind w:right="6127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COMPETENCIAS TÉCNICAS </w:t>
      </w:r>
    </w:p>
    <w:p w14:paraId="0000002B" w14:textId="77777777" w:rsidR="008F4721" w:rsidRDefault="008F4721">
      <w:pPr>
        <w:ind w:left="120" w:right="6127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2C" w14:textId="77777777" w:rsidR="008F4721" w:rsidRDefault="00324976">
      <w:pPr>
        <w:ind w:left="120" w:right="6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Computación e informática</w:t>
      </w:r>
    </w:p>
    <w:p w14:paraId="0000002D" w14:textId="77777777" w:rsidR="008F4721" w:rsidRDefault="008F4721">
      <w:pPr>
        <w:spacing w:before="1" w:line="180" w:lineRule="auto"/>
        <w:jc w:val="both"/>
        <w:rPr>
          <w:sz w:val="18"/>
          <w:szCs w:val="18"/>
        </w:rPr>
      </w:pPr>
    </w:p>
    <w:p w14:paraId="0000002E" w14:textId="60274739" w:rsidR="008F4721" w:rsidRDefault="00324976">
      <w:pPr>
        <w:tabs>
          <w:tab w:val="left" w:pos="840"/>
        </w:tabs>
        <w:spacing w:line="273" w:lineRule="auto"/>
        <w:ind w:right="12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Windows, Procesadores de texto: Word,</w:t>
      </w:r>
      <w:r w:rsidR="00CD5B47">
        <w:rPr>
          <w:rFonts w:ascii="Calibri" w:eastAsia="Calibri" w:hAnsi="Calibri" w:cs="Calibri"/>
          <w:sz w:val="22"/>
          <w:szCs w:val="22"/>
        </w:rPr>
        <w:t xml:space="preserve"> Power point, Excel intermedio.</w:t>
      </w:r>
    </w:p>
    <w:p w14:paraId="0000002F" w14:textId="77777777" w:rsidR="008F4721" w:rsidRDefault="008F4721">
      <w:pPr>
        <w:spacing w:before="10" w:line="140" w:lineRule="auto"/>
        <w:jc w:val="both"/>
        <w:rPr>
          <w:sz w:val="15"/>
          <w:szCs w:val="15"/>
        </w:rPr>
      </w:pPr>
    </w:p>
    <w:p w14:paraId="00000030" w14:textId="77777777" w:rsidR="008F4721" w:rsidRDefault="00324976">
      <w:pPr>
        <w:ind w:left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Idiomas</w:t>
      </w:r>
    </w:p>
    <w:p w14:paraId="00000031" w14:textId="77777777" w:rsidR="008F4721" w:rsidRDefault="008F4721">
      <w:pPr>
        <w:ind w:left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32" w14:textId="77777777" w:rsidR="008F4721" w:rsidRDefault="00324976">
      <w:pPr>
        <w:ind w:left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Nivel:</w:t>
      </w:r>
    </w:p>
    <w:p w14:paraId="00000033" w14:textId="77777777" w:rsidR="008F4721" w:rsidRDefault="008F4721">
      <w:pPr>
        <w:spacing w:before="8" w:line="120" w:lineRule="auto"/>
        <w:jc w:val="both"/>
        <w:rPr>
          <w:sz w:val="13"/>
          <w:szCs w:val="13"/>
        </w:rPr>
      </w:pPr>
    </w:p>
    <w:p w14:paraId="00000034" w14:textId="77777777" w:rsidR="008F4721" w:rsidRDefault="00324976">
      <w:pPr>
        <w:ind w:left="442" w:right="5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Ingles Básico</w:t>
      </w:r>
    </w:p>
    <w:p w14:paraId="00000035" w14:textId="77777777" w:rsidR="008F4721" w:rsidRDefault="00324976">
      <w:pPr>
        <w:ind w:left="442" w:right="522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Portugués Básico</w:t>
      </w:r>
    </w:p>
    <w:p w14:paraId="00000036" w14:textId="77777777" w:rsidR="008F4721" w:rsidRDefault="008F4721">
      <w:pPr>
        <w:spacing w:line="200" w:lineRule="auto"/>
        <w:jc w:val="both"/>
      </w:pPr>
    </w:p>
    <w:p w14:paraId="00000037" w14:textId="77777777" w:rsidR="008F4721" w:rsidRDefault="008F4721">
      <w:pPr>
        <w:spacing w:before="8" w:line="260" w:lineRule="auto"/>
        <w:jc w:val="both"/>
        <w:rPr>
          <w:sz w:val="26"/>
          <w:szCs w:val="26"/>
        </w:rPr>
      </w:pPr>
    </w:p>
    <w:p w14:paraId="00000038" w14:textId="77777777" w:rsidR="008F4721" w:rsidRDefault="00324976">
      <w:pPr>
        <w:ind w:left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REFERENCIAS LABORALES</w:t>
      </w:r>
    </w:p>
    <w:p w14:paraId="00000039" w14:textId="77777777" w:rsidR="008F4721" w:rsidRDefault="008F4721">
      <w:pPr>
        <w:spacing w:line="450" w:lineRule="auto"/>
        <w:ind w:right="2117"/>
        <w:jc w:val="both"/>
        <w:rPr>
          <w:rFonts w:ascii="Calibri" w:eastAsia="Calibri" w:hAnsi="Calibri" w:cs="Calibri"/>
          <w:sz w:val="22"/>
          <w:szCs w:val="22"/>
        </w:rPr>
      </w:pPr>
    </w:p>
    <w:p w14:paraId="0000003A" w14:textId="77777777" w:rsidR="008F4721" w:rsidRDefault="00324976">
      <w:pPr>
        <w:spacing w:before="5"/>
        <w:ind w:left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- Supervisora: Isabel Márquez</w:t>
      </w:r>
    </w:p>
    <w:p w14:paraId="0000003B" w14:textId="77777777" w:rsidR="008F4721" w:rsidRDefault="008F4721">
      <w:pPr>
        <w:spacing w:before="15" w:line="220" w:lineRule="auto"/>
        <w:jc w:val="both"/>
        <w:rPr>
          <w:sz w:val="22"/>
          <w:szCs w:val="22"/>
        </w:rPr>
      </w:pPr>
    </w:p>
    <w:p w14:paraId="0000003C" w14:textId="37BB102F" w:rsidR="008F4721" w:rsidRDefault="00324976">
      <w:pPr>
        <w:ind w:left="120"/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sz w:val="22"/>
          <w:szCs w:val="22"/>
        </w:rPr>
        <w:t>Cargo: Jefa de operaciones, responsable del área de atención al cliente en la empresa ECOMDATA</w:t>
      </w:r>
      <w:r w:rsidR="00CD5B47">
        <w:rPr>
          <w:rFonts w:ascii="Calibri" w:eastAsia="Calibri" w:hAnsi="Calibri" w:cs="Calibri"/>
          <w:sz w:val="22"/>
          <w:szCs w:val="22"/>
        </w:rPr>
        <w:t>.</w:t>
      </w:r>
    </w:p>
    <w:p w14:paraId="0000003D" w14:textId="77777777" w:rsidR="008F4721" w:rsidRDefault="008F4721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</w:p>
    <w:p w14:paraId="0000003E" w14:textId="77777777" w:rsidR="008F4721" w:rsidRDefault="00324976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Celular: 997002770</w:t>
      </w:r>
    </w:p>
    <w:p w14:paraId="55144570" w14:textId="77777777" w:rsidR="00CD5B47" w:rsidRDefault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</w:p>
    <w:p w14:paraId="3CEB9CDA" w14:textId="14E05EA8" w:rsidR="00CD5B47" w:rsidRPr="00CD5B47" w:rsidRDefault="00CD5B47" w:rsidP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Compañera</w:t>
      </w:r>
      <w:r w:rsidRPr="00CD5B47"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>Julia Alva</w:t>
      </w:r>
    </w:p>
    <w:p w14:paraId="35ED31B6" w14:textId="77777777" w:rsidR="00CD5B47" w:rsidRPr="00CD5B47" w:rsidRDefault="00CD5B47" w:rsidP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</w:p>
    <w:p w14:paraId="6798D6C6" w14:textId="59DABE15" w:rsidR="00CD5B47" w:rsidRPr="00CD5B47" w:rsidRDefault="00CD5B47" w:rsidP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Cargo: Supervisora</w:t>
      </w:r>
      <w:r w:rsidRPr="00CD5B47">
        <w:rPr>
          <w:rFonts w:ascii="Calibri" w:eastAsia="Calibri" w:hAnsi="Calibri" w:cs="Calibri"/>
          <w:sz w:val="22"/>
          <w:szCs w:val="22"/>
        </w:rPr>
        <w:t xml:space="preserve"> de operaciones, </w:t>
      </w:r>
      <w:r>
        <w:rPr>
          <w:rFonts w:ascii="Calibri" w:eastAsia="Calibri" w:hAnsi="Calibri" w:cs="Calibri"/>
          <w:sz w:val="22"/>
          <w:szCs w:val="22"/>
        </w:rPr>
        <w:t xml:space="preserve">encargada </w:t>
      </w:r>
      <w:r w:rsidRPr="00CD5B47"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CD5B47"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 w:rsidRPr="00CD5B4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supervisión y apoyo al personal del </w:t>
      </w:r>
      <w:r w:rsidRPr="00CD5B47">
        <w:rPr>
          <w:rFonts w:ascii="Calibri" w:eastAsia="Calibri" w:hAnsi="Calibri" w:cs="Calibri"/>
          <w:sz w:val="22"/>
          <w:szCs w:val="22"/>
        </w:rPr>
        <w:t>área de atención al cliente en la empresa ECOMDATA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D746AF4" w14:textId="77777777" w:rsidR="00CD5B47" w:rsidRPr="00CD5B47" w:rsidRDefault="00CD5B47" w:rsidP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</w:p>
    <w:p w14:paraId="05B8C523" w14:textId="30929675" w:rsidR="00CD5B47" w:rsidRDefault="00CD5B47" w:rsidP="00CD5B47">
      <w:pPr>
        <w:ind w:left="240"/>
        <w:jc w:val="both"/>
        <w:rPr>
          <w:rFonts w:ascii="Calibri" w:eastAsia="Calibri" w:hAnsi="Calibri" w:cs="Calibri"/>
          <w:sz w:val="22"/>
          <w:szCs w:val="22"/>
        </w:rPr>
      </w:pPr>
      <w:r w:rsidRPr="00CD5B47">
        <w:rPr>
          <w:rFonts w:ascii="Calibri" w:eastAsia="Calibri" w:hAnsi="Calibri" w:cs="Calibri"/>
          <w:sz w:val="22"/>
          <w:szCs w:val="22"/>
        </w:rPr>
        <w:t xml:space="preserve">Celular: </w:t>
      </w:r>
      <w:r>
        <w:rPr>
          <w:rFonts w:ascii="Calibri" w:eastAsia="Calibri" w:hAnsi="Calibri" w:cs="Calibri"/>
          <w:sz w:val="22"/>
          <w:szCs w:val="22"/>
        </w:rPr>
        <w:t>992822304</w:t>
      </w:r>
    </w:p>
    <w:p w14:paraId="0000003F" w14:textId="77777777" w:rsidR="008F4721" w:rsidRDefault="008F4721">
      <w:pPr>
        <w:jc w:val="both"/>
      </w:pPr>
    </w:p>
    <w:sectPr w:rsidR="008F4721">
      <w:pgSz w:w="11920" w:h="16840"/>
      <w:pgMar w:top="1320" w:right="1288" w:bottom="280" w:left="15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0622"/>
    <w:multiLevelType w:val="multilevel"/>
    <w:tmpl w:val="02DAAFCA"/>
    <w:lvl w:ilvl="0">
      <w:start w:val="1"/>
      <w:numFmt w:val="bullet"/>
      <w:pStyle w:val="Ttulo1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21"/>
    <w:rsid w:val="00324976"/>
    <w:rsid w:val="003D6A68"/>
    <w:rsid w:val="008F4721"/>
    <w:rsid w:val="00C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559198-0629-4C6C-8424-EDBF727C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6C"/>
  </w:style>
  <w:style w:type="paragraph" w:styleId="Ttulo1">
    <w:name w:val="heading 1"/>
    <w:basedOn w:val="Normal"/>
    <w:next w:val="Normal"/>
    <w:link w:val="Ttulo1Car"/>
    <w:uiPriority w:val="9"/>
    <w:qFormat/>
    <w:rsid w:val="0029386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86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86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86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86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2938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86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86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86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2938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8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8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86C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8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2938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86C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86C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86C"/>
    <w:rPr>
      <w:rFonts w:asciiTheme="majorHAnsi" w:eastAsiaTheme="majorEastAsia" w:hAnsiTheme="majorHAnsi" w:cstheme="majorBidi"/>
      <w:lang w:val="en-US"/>
    </w:rPr>
  </w:style>
  <w:style w:type="paragraph" w:styleId="Prrafodelista">
    <w:name w:val="List Paragraph"/>
    <w:basedOn w:val="Normal"/>
    <w:uiPriority w:val="34"/>
    <w:qFormat/>
    <w:rsid w:val="00826A5A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A365</dc:creator>
  <cp:lastModifiedBy>Beliza Barzola Luciano</cp:lastModifiedBy>
  <cp:revision>2</cp:revision>
  <dcterms:created xsi:type="dcterms:W3CDTF">2021-03-19T02:20:00Z</dcterms:created>
  <dcterms:modified xsi:type="dcterms:W3CDTF">2021-03-19T02:20:00Z</dcterms:modified>
</cp:coreProperties>
</file>